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086F9" w14:textId="77777777" w:rsidR="00B426F4" w:rsidRPr="003B423E" w:rsidRDefault="00B426F4" w:rsidP="00B426F4">
      <w:pPr>
        <w:spacing w:after="0" w:line="240" w:lineRule="auto"/>
        <w:rPr>
          <w:rFonts w:eastAsia="Times New Roman" w:cs="Times New Roman"/>
          <w:sz w:val="24"/>
          <w:szCs w:val="24"/>
        </w:rPr>
      </w:pPr>
    </w:p>
    <w:p w14:paraId="5836F345" w14:textId="77777777" w:rsidR="00B426F4" w:rsidRDefault="00B426F4" w:rsidP="00B426F4">
      <w:pPr>
        <w:spacing w:after="0" w:line="240" w:lineRule="auto"/>
        <w:rPr>
          <w:rFonts w:eastAsia="Times New Roman" w:cs="Times New Roman"/>
          <w:b/>
          <w:bCs/>
          <w:sz w:val="24"/>
          <w:szCs w:val="24"/>
        </w:rPr>
      </w:pPr>
      <w:r w:rsidRPr="003B423E">
        <w:rPr>
          <w:rFonts w:eastAsia="Times New Roman" w:cs="Times New Roman"/>
          <w:b/>
          <w:bCs/>
          <w:sz w:val="24"/>
          <w:szCs w:val="24"/>
        </w:rPr>
        <w:t>Regular Meeting of the Curriculum Committee (Friday, September 27, 2019)</w:t>
      </w:r>
    </w:p>
    <w:p w14:paraId="03FC29ED" w14:textId="77777777" w:rsidR="003B423E" w:rsidRDefault="003B423E" w:rsidP="00B426F4">
      <w:pPr>
        <w:spacing w:after="0" w:line="240" w:lineRule="auto"/>
        <w:rPr>
          <w:rFonts w:ascii="Verdana" w:hAnsi="Verdana"/>
          <w:b/>
          <w:bCs/>
          <w:color w:val="333333"/>
          <w:sz w:val="20"/>
          <w:szCs w:val="20"/>
          <w:shd w:val="clear" w:color="auto" w:fill="FFFFFF"/>
        </w:rPr>
      </w:pPr>
    </w:p>
    <w:p w14:paraId="4F1F7EB9" w14:textId="036303FD" w:rsidR="00B426F4" w:rsidRPr="0098087D" w:rsidRDefault="003B423E" w:rsidP="00B426F4">
      <w:pPr>
        <w:spacing w:after="0" w:line="240" w:lineRule="auto"/>
        <w:rPr>
          <w:rFonts w:eastAsia="Times New Roman" w:cs="Times New Roman"/>
          <w:b/>
          <w:bCs/>
          <w:sz w:val="24"/>
          <w:szCs w:val="24"/>
        </w:rPr>
      </w:pPr>
      <w:r w:rsidRPr="0098087D">
        <w:rPr>
          <w:rFonts w:eastAsia="Times New Roman" w:cs="Times New Roman"/>
          <w:b/>
          <w:bCs/>
          <w:sz w:val="24"/>
          <w:szCs w:val="24"/>
        </w:rPr>
        <w:t>1:00 - 3:00 p.m</w:t>
      </w:r>
      <w:proofErr w:type="gramStart"/>
      <w:r w:rsidRPr="0098087D">
        <w:rPr>
          <w:rFonts w:eastAsia="Times New Roman" w:cs="Times New Roman"/>
          <w:b/>
          <w:bCs/>
          <w:sz w:val="24"/>
          <w:szCs w:val="24"/>
        </w:rPr>
        <w:t>.</w:t>
      </w:r>
      <w:proofErr w:type="gramEnd"/>
      <w:r w:rsidRPr="0098087D">
        <w:rPr>
          <w:rFonts w:eastAsia="Times New Roman" w:cs="Times New Roman"/>
          <w:b/>
          <w:bCs/>
          <w:sz w:val="24"/>
          <w:szCs w:val="24"/>
        </w:rPr>
        <w:br/>
        <w:t>Eureka: 7351 Tompkins Hill Road, SS 202</w:t>
      </w:r>
      <w:r w:rsidRPr="0098087D">
        <w:rPr>
          <w:rFonts w:eastAsia="Times New Roman" w:cs="Times New Roman"/>
          <w:b/>
          <w:bCs/>
          <w:sz w:val="24"/>
          <w:szCs w:val="24"/>
        </w:rPr>
        <w:br/>
        <w:t>Del Norte: 883 W. Washington Boulevard, Room E2</w:t>
      </w:r>
      <w:r w:rsidRPr="0098087D">
        <w:rPr>
          <w:rFonts w:eastAsia="Times New Roman" w:cs="Times New Roman"/>
          <w:b/>
          <w:bCs/>
          <w:sz w:val="24"/>
          <w:szCs w:val="24"/>
        </w:rPr>
        <w:br/>
      </w:r>
      <w:proofErr w:type="spellStart"/>
      <w:r w:rsidRPr="0098087D">
        <w:rPr>
          <w:rFonts w:eastAsia="Times New Roman" w:cs="Times New Roman"/>
          <w:b/>
          <w:bCs/>
          <w:sz w:val="24"/>
          <w:szCs w:val="24"/>
        </w:rPr>
        <w:t>ConferZoom</w:t>
      </w:r>
      <w:proofErr w:type="spellEnd"/>
      <w:r w:rsidRPr="0098087D">
        <w:rPr>
          <w:rFonts w:eastAsia="Times New Roman" w:cs="Times New Roman"/>
          <w:b/>
          <w:bCs/>
          <w:sz w:val="24"/>
          <w:szCs w:val="24"/>
        </w:rPr>
        <w:t>: https://cccconfer.zoom.us/j/940059694</w:t>
      </w:r>
    </w:p>
    <w:p w14:paraId="064D6530" w14:textId="77777777" w:rsidR="00B426F4" w:rsidRPr="003B423E" w:rsidRDefault="00B426F4" w:rsidP="00B426F4">
      <w:pPr>
        <w:spacing w:after="0" w:line="240" w:lineRule="auto"/>
        <w:rPr>
          <w:rFonts w:eastAsia="Times New Roman" w:cs="Times New Roman"/>
          <w:sz w:val="24"/>
          <w:szCs w:val="24"/>
        </w:rPr>
      </w:pPr>
    </w:p>
    <w:p w14:paraId="622F9E14" w14:textId="49CA2925" w:rsidR="00B426F4" w:rsidRPr="003B423E" w:rsidRDefault="00B426F4" w:rsidP="00B426F4">
      <w:pPr>
        <w:spacing w:after="0" w:line="240" w:lineRule="auto"/>
        <w:rPr>
          <w:rFonts w:eastAsia="Times New Roman" w:cs="Times New Roman"/>
          <w:sz w:val="24"/>
          <w:szCs w:val="24"/>
        </w:rPr>
      </w:pPr>
      <w:r w:rsidRPr="003B423E">
        <w:rPr>
          <w:rFonts w:eastAsia="Times New Roman" w:cs="Times New Roman"/>
          <w:b/>
          <w:sz w:val="24"/>
          <w:szCs w:val="24"/>
        </w:rPr>
        <w:t xml:space="preserve">Members Present: </w:t>
      </w:r>
      <w:r w:rsidR="00AF612A" w:rsidRPr="003B423E">
        <w:rPr>
          <w:rFonts w:eastAsia="Times New Roman" w:cs="Times New Roman"/>
          <w:sz w:val="24"/>
          <w:szCs w:val="24"/>
        </w:rPr>
        <w:t>Jennifer Burl</w:t>
      </w:r>
      <w:r w:rsidR="00DA62B4" w:rsidRPr="003B423E">
        <w:rPr>
          <w:rFonts w:eastAsia="Times New Roman" w:cs="Times New Roman"/>
          <w:sz w:val="24"/>
          <w:szCs w:val="24"/>
        </w:rPr>
        <w:t>is</w:t>
      </w:r>
      <w:r w:rsidR="00AF612A" w:rsidRPr="003B423E">
        <w:rPr>
          <w:rFonts w:eastAsia="Times New Roman" w:cs="Times New Roman"/>
          <w:sz w:val="24"/>
          <w:szCs w:val="24"/>
        </w:rPr>
        <w:t>on, Michael Dennis, Chris Lancaster, Mike Peterson, Justine Shaw, Angelina Hill (Ex Officio), Courtney Loder (Ex Officio)</w:t>
      </w:r>
    </w:p>
    <w:p w14:paraId="57D05595" w14:textId="77777777" w:rsidR="00B426F4" w:rsidRPr="003B423E" w:rsidRDefault="00B426F4" w:rsidP="00B426F4">
      <w:pPr>
        <w:spacing w:after="0" w:line="240" w:lineRule="auto"/>
        <w:rPr>
          <w:rFonts w:eastAsia="Times New Roman" w:cs="Times New Roman"/>
          <w:b/>
          <w:sz w:val="24"/>
          <w:szCs w:val="24"/>
        </w:rPr>
      </w:pPr>
    </w:p>
    <w:p w14:paraId="6E7019AE" w14:textId="77777777" w:rsidR="00B426F4" w:rsidRPr="003B423E" w:rsidRDefault="00B426F4" w:rsidP="00B426F4">
      <w:pPr>
        <w:spacing w:after="0" w:line="240" w:lineRule="auto"/>
        <w:rPr>
          <w:rFonts w:eastAsia="Times New Roman" w:cs="Times New Roman"/>
          <w:b/>
          <w:sz w:val="24"/>
          <w:szCs w:val="24"/>
        </w:rPr>
      </w:pPr>
      <w:r w:rsidRPr="003B423E">
        <w:rPr>
          <w:rFonts w:eastAsia="Times New Roman" w:cs="Times New Roman"/>
          <w:b/>
          <w:sz w:val="24"/>
          <w:szCs w:val="24"/>
        </w:rPr>
        <w:t>Members Absent:</w:t>
      </w:r>
      <w:r w:rsidRPr="003B423E">
        <w:rPr>
          <w:rFonts w:eastAsia="Times New Roman" w:cs="Times New Roman"/>
          <w:sz w:val="24"/>
          <w:szCs w:val="24"/>
        </w:rPr>
        <w:t xml:space="preserve"> Levi Gill</w:t>
      </w:r>
    </w:p>
    <w:p w14:paraId="5D961F45" w14:textId="77777777" w:rsidR="00B426F4" w:rsidRPr="003B423E" w:rsidRDefault="00B426F4" w:rsidP="00B426F4">
      <w:pPr>
        <w:spacing w:after="0" w:line="240" w:lineRule="auto"/>
        <w:rPr>
          <w:rFonts w:eastAsia="Times New Roman" w:cs="Times New Roman"/>
          <w:b/>
          <w:sz w:val="24"/>
          <w:szCs w:val="24"/>
        </w:rPr>
      </w:pPr>
    </w:p>
    <w:p w14:paraId="633A8C08" w14:textId="77777777" w:rsidR="00B426F4" w:rsidRPr="003B423E" w:rsidRDefault="00B426F4" w:rsidP="00B426F4">
      <w:pPr>
        <w:spacing w:after="0" w:line="240" w:lineRule="auto"/>
        <w:rPr>
          <w:rFonts w:eastAsia="Times New Roman" w:cs="Times New Roman"/>
          <w:b/>
          <w:sz w:val="24"/>
          <w:szCs w:val="24"/>
        </w:rPr>
      </w:pPr>
      <w:r w:rsidRPr="003B423E">
        <w:rPr>
          <w:rFonts w:eastAsia="Times New Roman" w:cs="Times New Roman"/>
          <w:b/>
          <w:sz w:val="24"/>
          <w:szCs w:val="24"/>
        </w:rPr>
        <w:t>1. Call to Order</w:t>
      </w:r>
    </w:p>
    <w:p w14:paraId="1CF506D3" w14:textId="46A994ED" w:rsidR="00B426F4" w:rsidRPr="0098087D" w:rsidRDefault="00AF612A" w:rsidP="0098087D">
      <w:pPr>
        <w:spacing w:before="80" w:line="240" w:lineRule="auto"/>
      </w:pPr>
      <w:r w:rsidRPr="003B423E">
        <w:rPr>
          <w:rFonts w:eastAsia="Times New Roman" w:cs="Times New Roman"/>
          <w:sz w:val="24"/>
          <w:szCs w:val="24"/>
        </w:rPr>
        <w:t xml:space="preserve">Curriculum Committee Chair, Sean Thomas, called the meeting to order at </w:t>
      </w:r>
      <w:r w:rsidRPr="003B423E">
        <w:fldChar w:fldCharType="begin">
          <w:ffData>
            <w:name w:val="Text24"/>
            <w:enabled/>
            <w:calcOnExit w:val="0"/>
            <w:textInput/>
          </w:ffData>
        </w:fldChar>
      </w:r>
      <w:r w:rsidRPr="003B423E">
        <w:instrText xml:space="preserve"> FORMTEXT </w:instrText>
      </w:r>
      <w:r w:rsidRPr="003B423E">
        <w:fldChar w:fldCharType="separate"/>
      </w:r>
      <w:r w:rsidR="00CB2B70" w:rsidRPr="003B423E">
        <w:t>1:01</w:t>
      </w:r>
      <w:r w:rsidRPr="003B423E">
        <w:fldChar w:fldCharType="end"/>
      </w:r>
      <w:r w:rsidRPr="003B423E">
        <w:rPr>
          <w:rFonts w:eastAsia="Times New Roman" w:cs="Times New Roman"/>
          <w:sz w:val="24"/>
          <w:szCs w:val="24"/>
        </w:rPr>
        <w:t xml:space="preserve"> p.m.</w:t>
      </w:r>
    </w:p>
    <w:p w14:paraId="7F13A06B" w14:textId="77777777" w:rsidR="00B426F4" w:rsidRPr="003B423E" w:rsidRDefault="00B426F4" w:rsidP="00B426F4">
      <w:pPr>
        <w:spacing w:after="0" w:line="240" w:lineRule="auto"/>
        <w:rPr>
          <w:rFonts w:eastAsia="Times New Roman" w:cs="Times New Roman"/>
          <w:b/>
          <w:sz w:val="24"/>
          <w:szCs w:val="24"/>
        </w:rPr>
      </w:pPr>
      <w:r w:rsidRPr="003B423E">
        <w:rPr>
          <w:rFonts w:eastAsia="Times New Roman" w:cs="Times New Roman"/>
          <w:b/>
          <w:sz w:val="24"/>
          <w:szCs w:val="24"/>
        </w:rPr>
        <w:t>2. Public Comment</w:t>
      </w:r>
    </w:p>
    <w:p w14:paraId="67E7CABC" w14:textId="72C31EA3" w:rsidR="00B426F4" w:rsidRPr="0098087D" w:rsidRDefault="00AF612A" w:rsidP="0098087D">
      <w:pPr>
        <w:spacing w:before="80" w:line="240" w:lineRule="auto"/>
      </w:pPr>
      <w:r w:rsidRPr="003B423E">
        <w:fldChar w:fldCharType="begin">
          <w:ffData>
            <w:name w:val="Text24"/>
            <w:enabled/>
            <w:calcOnExit w:val="0"/>
            <w:textInput/>
          </w:ffData>
        </w:fldChar>
      </w:r>
      <w:r w:rsidRPr="003B423E">
        <w:instrText xml:space="preserve"> FORMTEXT </w:instrText>
      </w:r>
      <w:r w:rsidRPr="003B423E">
        <w:fldChar w:fldCharType="separate"/>
      </w:r>
      <w:r w:rsidR="00CB2B70" w:rsidRPr="003B423E">
        <w:t>none</w:t>
      </w:r>
      <w:r w:rsidRPr="003B423E">
        <w:fldChar w:fldCharType="end"/>
      </w:r>
    </w:p>
    <w:p w14:paraId="7B7E3290" w14:textId="427B4B8D" w:rsidR="00B426F4" w:rsidRPr="0098087D" w:rsidRDefault="0098087D" w:rsidP="00B426F4">
      <w:pPr>
        <w:spacing w:after="0" w:line="240" w:lineRule="auto"/>
        <w:rPr>
          <w:rFonts w:eastAsia="Times New Roman" w:cs="Times New Roman"/>
          <w:b/>
          <w:sz w:val="24"/>
          <w:szCs w:val="24"/>
        </w:rPr>
      </w:pPr>
      <w:r>
        <w:rPr>
          <w:rFonts w:eastAsia="Times New Roman" w:cs="Times New Roman"/>
          <w:b/>
          <w:sz w:val="24"/>
          <w:szCs w:val="24"/>
        </w:rPr>
        <w:t>3. Approval of Minutes</w:t>
      </w:r>
    </w:p>
    <w:p w14:paraId="3366C46F" w14:textId="77777777" w:rsidR="00B426F4" w:rsidRPr="003B423E" w:rsidRDefault="00B426F4" w:rsidP="00B426F4">
      <w:pPr>
        <w:spacing w:after="0" w:line="240" w:lineRule="auto"/>
        <w:rPr>
          <w:rFonts w:eastAsia="Times New Roman" w:cs="Times New Roman"/>
          <w:sz w:val="24"/>
          <w:szCs w:val="24"/>
        </w:rPr>
      </w:pPr>
      <w:r w:rsidRPr="003B423E">
        <w:rPr>
          <w:rFonts w:eastAsia="Times New Roman" w:cs="Times New Roman"/>
          <w:sz w:val="24"/>
          <w:szCs w:val="24"/>
        </w:rPr>
        <w:t>Procedural: 3.1</w:t>
      </w:r>
      <w:r w:rsidR="00AF612A" w:rsidRPr="003B423E">
        <w:rPr>
          <w:rFonts w:eastAsia="Times New Roman" w:cs="Times New Roman"/>
          <w:sz w:val="24"/>
          <w:szCs w:val="24"/>
        </w:rPr>
        <w:t xml:space="preserve"> Approve</w:t>
      </w:r>
      <w:r w:rsidRPr="003B423E">
        <w:rPr>
          <w:rFonts w:eastAsia="Times New Roman" w:cs="Times New Roman"/>
          <w:sz w:val="24"/>
          <w:szCs w:val="24"/>
        </w:rPr>
        <w:t xml:space="preserve"> Minutes from September 13, 2019</w:t>
      </w:r>
    </w:p>
    <w:p w14:paraId="4C64039E" w14:textId="0F0E2F46" w:rsidR="00B426F4" w:rsidRPr="003B423E" w:rsidRDefault="00AF612A" w:rsidP="0098087D">
      <w:pPr>
        <w:spacing w:line="240" w:lineRule="auto"/>
        <w:rPr>
          <w:rFonts w:eastAsia="Times New Roman" w:cs="Times New Roman"/>
          <w:sz w:val="24"/>
          <w:szCs w:val="24"/>
        </w:rPr>
      </w:pPr>
      <w:r w:rsidRPr="003B423E">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[M], </w:t>
      </w:r>
      <w:r w:rsidRPr="003B423E">
        <w:fldChar w:fldCharType="begin">
          <w:ffData>
            <w:name w:val="Dropdown1"/>
            <w:enabled/>
            <w:calcOnExit w:val="0"/>
            <w:ddList>
              <w:result w:val="6"/>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[2</w:t>
      </w:r>
      <w:r w:rsidRPr="003B423E">
        <w:rPr>
          <w:vertAlign w:val="superscript"/>
        </w:rPr>
        <w:t>nd</w:t>
      </w:r>
      <w:r w:rsidRPr="003B423E">
        <w:t>]</w:t>
      </w:r>
      <w:r w:rsidRPr="003B423E">
        <w:rPr>
          <w:b/>
        </w:rPr>
        <w:t xml:space="preserve"> </w:t>
      </w:r>
      <w:r w:rsidRPr="003B423E">
        <w:t xml:space="preserve">Following discussion, the minutes were approved as written. </w:t>
      </w:r>
    </w:p>
    <w:p w14:paraId="33EBA7FB" w14:textId="77777777" w:rsidR="00B426F4" w:rsidRPr="003B423E" w:rsidRDefault="00B426F4" w:rsidP="00B426F4">
      <w:pPr>
        <w:spacing w:after="0" w:line="240" w:lineRule="auto"/>
        <w:rPr>
          <w:rFonts w:eastAsia="Times New Roman" w:cs="Times New Roman"/>
          <w:b/>
          <w:sz w:val="24"/>
          <w:szCs w:val="24"/>
        </w:rPr>
      </w:pPr>
      <w:r w:rsidRPr="003B423E">
        <w:rPr>
          <w:rFonts w:eastAsia="Times New Roman" w:cs="Times New Roman"/>
          <w:b/>
          <w:sz w:val="24"/>
          <w:szCs w:val="24"/>
        </w:rPr>
        <w:t>4. Action Items</w:t>
      </w:r>
    </w:p>
    <w:p w14:paraId="72980B04" w14:textId="77777777" w:rsidR="00B426F4" w:rsidRPr="003B423E" w:rsidRDefault="00B426F4" w:rsidP="00B426F4">
      <w:pPr>
        <w:spacing w:after="0" w:line="240" w:lineRule="auto"/>
        <w:rPr>
          <w:rFonts w:eastAsia="Times New Roman" w:cs="Times New Roman"/>
          <w:sz w:val="24"/>
          <w:szCs w:val="24"/>
        </w:rPr>
      </w:pPr>
    </w:p>
    <w:p w14:paraId="4DEB998E" w14:textId="1F06EF1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t>Action: 4.1 NEW Cert</w:t>
      </w:r>
      <w:r w:rsidR="00DA62B4" w:rsidRPr="003B423E">
        <w:rPr>
          <w:rFonts w:eastAsia="Times New Roman" w:cs="Times New Roman"/>
          <w:b/>
          <w:sz w:val="24"/>
          <w:szCs w:val="24"/>
        </w:rPr>
        <w:t>.</w:t>
      </w:r>
      <w:r w:rsidRPr="003B423E">
        <w:rPr>
          <w:rFonts w:eastAsia="Times New Roman" w:cs="Times New Roman"/>
          <w:b/>
          <w:sz w:val="24"/>
          <w:szCs w:val="24"/>
        </w:rPr>
        <w:t xml:space="preserve"> of Ach</w:t>
      </w:r>
      <w:r w:rsidR="00DA62B4" w:rsidRPr="003B423E">
        <w:rPr>
          <w:rFonts w:eastAsia="Times New Roman" w:cs="Times New Roman"/>
          <w:b/>
          <w:sz w:val="24"/>
          <w:szCs w:val="24"/>
        </w:rPr>
        <w:t>ie</w:t>
      </w:r>
      <w:r w:rsidRPr="003B423E">
        <w:rPr>
          <w:rFonts w:eastAsia="Times New Roman" w:cs="Times New Roman"/>
          <w:b/>
          <w:sz w:val="24"/>
          <w:szCs w:val="24"/>
        </w:rPr>
        <w:t>v</w:t>
      </w:r>
      <w:r w:rsidR="00DA62B4" w:rsidRPr="003B423E">
        <w:rPr>
          <w:rFonts w:eastAsia="Times New Roman" w:cs="Times New Roman"/>
          <w:b/>
          <w:sz w:val="24"/>
          <w:szCs w:val="24"/>
        </w:rPr>
        <w:t>ement</w:t>
      </w:r>
      <w:r w:rsidRPr="003B423E">
        <w:rPr>
          <w:rFonts w:eastAsia="Times New Roman" w:cs="Times New Roman"/>
          <w:b/>
          <w:sz w:val="24"/>
          <w:szCs w:val="24"/>
        </w:rPr>
        <w:t>: Graphic Design &amp; Visual Communication</w:t>
      </w:r>
    </w:p>
    <w:p w14:paraId="626EB539" w14:textId="1B07DCE3" w:rsidR="00B426F4" w:rsidRPr="003B423E" w:rsidRDefault="00B426F4" w:rsidP="00B426F4">
      <w:pPr>
        <w:spacing w:line="240" w:lineRule="auto"/>
        <w:ind w:left="720"/>
        <w:rPr>
          <w:rFonts w:eastAsia="Times New Roman" w:cs="Times New Roman"/>
          <w:sz w:val="24"/>
          <w:szCs w:val="24"/>
        </w:rPr>
      </w:pPr>
      <w:r w:rsidRPr="003B423E">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bookmarkStart w:id="0" w:name="Dropdown1"/>
      <w:r w:rsidRPr="003B423E">
        <w:instrText xml:space="preserve"> FORMDROPDOWN </w:instrText>
      </w:r>
      <w:r w:rsidR="0053723A">
        <w:fldChar w:fldCharType="separate"/>
      </w:r>
      <w:r w:rsidRPr="003B423E">
        <w:fldChar w:fldCharType="end"/>
      </w:r>
      <w:bookmarkEnd w:id="0"/>
      <w:r w:rsidRPr="003B423E">
        <w:t xml:space="preserve">   [M], </w:t>
      </w:r>
      <w:r w:rsidRPr="003B423E">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[2</w:t>
      </w:r>
      <w:r w:rsidRPr="003B423E">
        <w:rPr>
          <w:vertAlign w:val="superscript"/>
        </w:rPr>
        <w:t>nd</w:t>
      </w:r>
      <w:r w:rsidRPr="003B423E">
        <w:t>]</w:t>
      </w:r>
      <w:r w:rsidRPr="003B423E">
        <w:rPr>
          <w:b/>
        </w:rPr>
        <w:t xml:space="preserve"> </w:t>
      </w:r>
      <w:r w:rsidRPr="003B423E">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B426F4" w:rsidRPr="003B423E" w14:paraId="11D5F8A8" w14:textId="77777777" w:rsidTr="00B426F4">
        <w:tc>
          <w:tcPr>
            <w:tcW w:w="1485" w:type="dxa"/>
            <w:shd w:val="clear" w:color="auto" w:fill="auto"/>
          </w:tcPr>
          <w:p w14:paraId="4C2B4757"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Burlison</w:t>
            </w:r>
          </w:p>
        </w:tc>
        <w:tc>
          <w:tcPr>
            <w:tcW w:w="1485" w:type="dxa"/>
          </w:tcPr>
          <w:p w14:paraId="335CA335"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Dennis</w:t>
            </w:r>
          </w:p>
        </w:tc>
        <w:tc>
          <w:tcPr>
            <w:tcW w:w="1485" w:type="dxa"/>
          </w:tcPr>
          <w:p w14:paraId="03EDF07D"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Gill</w:t>
            </w:r>
          </w:p>
        </w:tc>
        <w:tc>
          <w:tcPr>
            <w:tcW w:w="1485" w:type="dxa"/>
          </w:tcPr>
          <w:p w14:paraId="5A2FA2C8"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Lancaster</w:t>
            </w:r>
          </w:p>
        </w:tc>
        <w:tc>
          <w:tcPr>
            <w:tcW w:w="1485" w:type="dxa"/>
          </w:tcPr>
          <w:p w14:paraId="7084B569"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Peterson</w:t>
            </w:r>
          </w:p>
        </w:tc>
        <w:tc>
          <w:tcPr>
            <w:tcW w:w="1485" w:type="dxa"/>
          </w:tcPr>
          <w:p w14:paraId="2E30666C"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Shaw</w:t>
            </w:r>
          </w:p>
        </w:tc>
      </w:tr>
      <w:tr w:rsidR="00B426F4" w:rsidRPr="003B423E" w14:paraId="6B42B02F" w14:textId="77777777" w:rsidTr="00B426F4">
        <w:tc>
          <w:tcPr>
            <w:tcW w:w="1485" w:type="dxa"/>
            <w:shd w:val="clear" w:color="auto" w:fill="auto"/>
          </w:tcPr>
          <w:p w14:paraId="58B0FA14" w14:textId="5DE48E8B" w:rsidR="00B426F4" w:rsidRPr="003B423E" w:rsidRDefault="00B426F4" w:rsidP="007329E2">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7329E2" w:rsidRPr="003B423E">
              <w:t>Y</w:t>
            </w:r>
            <w:r w:rsidRPr="003B423E">
              <w:fldChar w:fldCharType="end"/>
            </w:r>
          </w:p>
        </w:tc>
        <w:tc>
          <w:tcPr>
            <w:tcW w:w="1485" w:type="dxa"/>
          </w:tcPr>
          <w:p w14:paraId="1876C22F" w14:textId="53EF3149" w:rsidR="00B426F4" w:rsidRPr="003B423E" w:rsidRDefault="00B426F4" w:rsidP="007329E2">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7329E2" w:rsidRPr="003B423E">
              <w:t>Y</w:t>
            </w:r>
            <w:r w:rsidRPr="003B423E">
              <w:fldChar w:fldCharType="end"/>
            </w:r>
          </w:p>
        </w:tc>
        <w:tc>
          <w:tcPr>
            <w:tcW w:w="1485" w:type="dxa"/>
          </w:tcPr>
          <w:p w14:paraId="1F0454A7" w14:textId="374CA30C"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CB2B70" w:rsidRPr="003B423E">
              <w:t>-</w:t>
            </w:r>
            <w:r w:rsidRPr="003B423E">
              <w:fldChar w:fldCharType="end"/>
            </w:r>
          </w:p>
        </w:tc>
        <w:tc>
          <w:tcPr>
            <w:tcW w:w="1485" w:type="dxa"/>
          </w:tcPr>
          <w:p w14:paraId="04303A67" w14:textId="2C23EFF0" w:rsidR="00B426F4" w:rsidRPr="003B423E" w:rsidRDefault="00B426F4" w:rsidP="007329E2">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7329E2" w:rsidRPr="003B423E">
              <w:t>Y</w:t>
            </w:r>
            <w:r w:rsidRPr="003B423E">
              <w:fldChar w:fldCharType="end"/>
            </w:r>
          </w:p>
        </w:tc>
        <w:tc>
          <w:tcPr>
            <w:tcW w:w="1485" w:type="dxa"/>
          </w:tcPr>
          <w:p w14:paraId="493D2994" w14:textId="7E015ABB" w:rsidR="00B426F4" w:rsidRPr="003B423E" w:rsidRDefault="00B426F4" w:rsidP="007329E2">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7329E2" w:rsidRPr="003B423E">
              <w:t>Y</w:t>
            </w:r>
            <w:r w:rsidRPr="003B423E">
              <w:fldChar w:fldCharType="end"/>
            </w:r>
          </w:p>
        </w:tc>
        <w:tc>
          <w:tcPr>
            <w:tcW w:w="1485" w:type="dxa"/>
          </w:tcPr>
          <w:p w14:paraId="4A70FA64" w14:textId="51A9DDCC" w:rsidR="00B426F4" w:rsidRPr="003B423E" w:rsidRDefault="00B426F4" w:rsidP="007329E2">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7329E2" w:rsidRPr="003B423E">
              <w:t>Y</w:t>
            </w:r>
            <w:r w:rsidRPr="003B423E">
              <w:fldChar w:fldCharType="end"/>
            </w:r>
          </w:p>
        </w:tc>
      </w:tr>
    </w:tbl>
    <w:p w14:paraId="786DDD74" w14:textId="77777777" w:rsidR="00B426F4" w:rsidRPr="003B423E" w:rsidRDefault="00B426F4" w:rsidP="00B426F4">
      <w:pPr>
        <w:spacing w:before="80" w:line="240" w:lineRule="auto"/>
        <w:ind w:left="720"/>
      </w:pPr>
      <w:r w:rsidRPr="003B423E">
        <w:t xml:space="preserve">Discussion:  </w:t>
      </w:r>
    </w:p>
    <w:p w14:paraId="33DB886D" w14:textId="5D30CF32" w:rsidR="00CB2B70" w:rsidRPr="003B423E" w:rsidRDefault="00B426F4" w:rsidP="00B426F4">
      <w:pPr>
        <w:spacing w:before="80" w:line="240" w:lineRule="auto"/>
        <w:ind w:left="720"/>
      </w:pPr>
      <w:r w:rsidRPr="003B423E">
        <w:fldChar w:fldCharType="begin">
          <w:ffData>
            <w:name w:val="Text24"/>
            <w:enabled/>
            <w:calcOnExit w:val="0"/>
            <w:textInput/>
          </w:ffData>
        </w:fldChar>
      </w:r>
      <w:r w:rsidRPr="003B423E">
        <w:instrText xml:space="preserve"> FORMTEXT </w:instrText>
      </w:r>
      <w:r w:rsidRPr="003B423E">
        <w:fldChar w:fldCharType="separate"/>
      </w:r>
      <w:r w:rsidR="00CB2B70" w:rsidRPr="003B423E">
        <w:t xml:space="preserve">Cindy Hooper </w:t>
      </w:r>
      <w:r w:rsidR="007329E2" w:rsidRPr="003B423E">
        <w:t>commended</w:t>
      </w:r>
      <w:r w:rsidR="00CB2B70" w:rsidRPr="003B423E">
        <w:t xml:space="preserve"> Natalia</w:t>
      </w:r>
      <w:r w:rsidR="007329E2" w:rsidRPr="003B423E">
        <w:t xml:space="preserve"> Margulis</w:t>
      </w:r>
      <w:r w:rsidR="00CB2B70" w:rsidRPr="003B423E">
        <w:t xml:space="preserve"> for all her hard work in integrating digital media </w:t>
      </w:r>
      <w:r w:rsidR="007329E2" w:rsidRPr="003B423E">
        <w:t>offerings</w:t>
      </w:r>
      <w:r w:rsidR="00CB2B70" w:rsidRPr="003B423E">
        <w:t xml:space="preserve"> into the art department. </w:t>
      </w:r>
    </w:p>
    <w:p w14:paraId="29D59803" w14:textId="6BA6C862" w:rsidR="00B426F4" w:rsidRPr="003B423E" w:rsidRDefault="00CB2B70" w:rsidP="00B426F4">
      <w:pPr>
        <w:spacing w:before="80" w:line="240" w:lineRule="auto"/>
        <w:ind w:left="720"/>
      </w:pPr>
      <w:r w:rsidRPr="003B423E">
        <w:t>Jennifer Burlison ask</w:t>
      </w:r>
      <w:r w:rsidR="007329E2" w:rsidRPr="003B423E">
        <w:t>ed</w:t>
      </w:r>
      <w:r w:rsidRPr="003B423E">
        <w:t xml:space="preserve"> why the course sequencing was defined as 6 units per term. George Potamianos replied that Natalia envisioned that sequence to last two years (e.g., for students completing this alongside a degree), though it's possible for students to complete this in one year taking courses full time. All are intro</w:t>
      </w:r>
      <w:r w:rsidR="007329E2" w:rsidRPr="003B423E">
        <w:t>ductory</w:t>
      </w:r>
      <w:r w:rsidRPr="003B423E">
        <w:t xml:space="preserve"> courses with the exception of ART-77, which should be taken in the final term. </w:t>
      </w:r>
      <w:r w:rsidR="00B426F4" w:rsidRPr="003B423E">
        <w:fldChar w:fldCharType="end"/>
      </w:r>
    </w:p>
    <w:p w14:paraId="02358216" w14:textId="77777777" w:rsidR="00B426F4" w:rsidRPr="003B423E" w:rsidRDefault="00B426F4" w:rsidP="00B426F4">
      <w:pPr>
        <w:spacing w:after="0" w:line="240" w:lineRule="auto"/>
        <w:ind w:left="720"/>
        <w:rPr>
          <w:rFonts w:eastAsia="Times New Roman" w:cs="Times New Roman"/>
          <w:sz w:val="24"/>
          <w:szCs w:val="24"/>
        </w:rPr>
      </w:pPr>
    </w:p>
    <w:p w14:paraId="59CC350C"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t>Action: 4.2 Course Revision: ART-42 Beginning Graphic Design</w:t>
      </w:r>
    </w:p>
    <w:p w14:paraId="0A1BE9E7" w14:textId="2DD0938E" w:rsidR="00B426F4" w:rsidRPr="003B423E" w:rsidRDefault="00B426F4" w:rsidP="00B426F4">
      <w:pPr>
        <w:spacing w:line="240" w:lineRule="auto"/>
        <w:ind w:left="720"/>
        <w:rPr>
          <w:rFonts w:eastAsia="Times New Roman" w:cs="Times New Roman"/>
          <w:sz w:val="24"/>
          <w:szCs w:val="24"/>
        </w:rPr>
      </w:pPr>
      <w:r w:rsidRPr="003B423E">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[M], </w:t>
      </w:r>
      <w:r w:rsidRPr="003B423E">
        <w:fldChar w:fldCharType="begin">
          <w:ffData>
            <w:name w:val="Dropdown1"/>
            <w:enabled/>
            <w:calcOnExit w:val="0"/>
            <w:ddList>
              <w:result w:val="6"/>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[2</w:t>
      </w:r>
      <w:r w:rsidRPr="003B423E">
        <w:rPr>
          <w:vertAlign w:val="superscript"/>
        </w:rPr>
        <w:t>nd</w:t>
      </w:r>
      <w:r w:rsidRPr="003B423E">
        <w:t>]</w:t>
      </w:r>
      <w:r w:rsidRPr="003B423E">
        <w:rPr>
          <w:b/>
        </w:rPr>
        <w:t xml:space="preserve"> </w:t>
      </w:r>
      <w:r w:rsidRPr="003B423E">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B426F4" w:rsidRPr="003B423E" w14:paraId="13B6762C" w14:textId="77777777" w:rsidTr="00B426F4">
        <w:tc>
          <w:tcPr>
            <w:tcW w:w="1485" w:type="dxa"/>
            <w:shd w:val="clear" w:color="auto" w:fill="auto"/>
          </w:tcPr>
          <w:p w14:paraId="6BE8F38B"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Burlison</w:t>
            </w:r>
          </w:p>
        </w:tc>
        <w:tc>
          <w:tcPr>
            <w:tcW w:w="1485" w:type="dxa"/>
          </w:tcPr>
          <w:p w14:paraId="62D41747"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Dennis</w:t>
            </w:r>
          </w:p>
        </w:tc>
        <w:tc>
          <w:tcPr>
            <w:tcW w:w="1485" w:type="dxa"/>
          </w:tcPr>
          <w:p w14:paraId="7D8DDB53"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Gill</w:t>
            </w:r>
          </w:p>
        </w:tc>
        <w:tc>
          <w:tcPr>
            <w:tcW w:w="1485" w:type="dxa"/>
          </w:tcPr>
          <w:p w14:paraId="46240BDE"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Lancaster</w:t>
            </w:r>
          </w:p>
        </w:tc>
        <w:tc>
          <w:tcPr>
            <w:tcW w:w="1485" w:type="dxa"/>
          </w:tcPr>
          <w:p w14:paraId="6FE82248"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Peterson</w:t>
            </w:r>
          </w:p>
        </w:tc>
        <w:tc>
          <w:tcPr>
            <w:tcW w:w="1485" w:type="dxa"/>
          </w:tcPr>
          <w:p w14:paraId="37780DCE"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Shaw</w:t>
            </w:r>
          </w:p>
        </w:tc>
      </w:tr>
      <w:tr w:rsidR="00B426F4" w:rsidRPr="003B423E" w14:paraId="682E2AB9" w14:textId="77777777" w:rsidTr="00B426F4">
        <w:tc>
          <w:tcPr>
            <w:tcW w:w="1485" w:type="dxa"/>
            <w:shd w:val="clear" w:color="auto" w:fill="auto"/>
          </w:tcPr>
          <w:p w14:paraId="59E043C2" w14:textId="22345273" w:rsidR="00B426F4" w:rsidRPr="003B423E" w:rsidRDefault="00B426F4" w:rsidP="00B426F4">
            <w:pPr>
              <w:tabs>
                <w:tab w:val="num" w:pos="900"/>
              </w:tabs>
              <w:spacing w:before="10" w:after="10"/>
              <w:jc w:val="center"/>
              <w:rPr>
                <w:rFonts w:cs="Calibri"/>
                <w:b/>
                <w:sz w:val="18"/>
                <w:szCs w:val="18"/>
              </w:rPr>
            </w:pPr>
            <w:r w:rsidRPr="003B423E">
              <w:lastRenderedPageBreak/>
              <w:fldChar w:fldCharType="begin">
                <w:ffData>
                  <w:name w:val="Text24"/>
                  <w:enabled/>
                  <w:calcOnExit w:val="0"/>
                  <w:textInput/>
                </w:ffData>
              </w:fldChar>
            </w:r>
            <w:r w:rsidRPr="003B423E">
              <w:instrText xml:space="preserve"> FORMTEXT </w:instrText>
            </w:r>
            <w:r w:rsidRPr="003B423E">
              <w:fldChar w:fldCharType="separate"/>
            </w:r>
            <w:r w:rsidR="00A903FD" w:rsidRPr="003B423E">
              <w:t>Y</w:t>
            </w:r>
            <w:r w:rsidRPr="003B423E">
              <w:fldChar w:fldCharType="end"/>
            </w:r>
          </w:p>
        </w:tc>
        <w:tc>
          <w:tcPr>
            <w:tcW w:w="1485" w:type="dxa"/>
          </w:tcPr>
          <w:p w14:paraId="0B945826" w14:textId="14953BAC"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A903FD" w:rsidRPr="003B423E">
              <w:t>Y</w:t>
            </w:r>
            <w:r w:rsidRPr="003B423E">
              <w:fldChar w:fldCharType="end"/>
            </w:r>
          </w:p>
        </w:tc>
        <w:tc>
          <w:tcPr>
            <w:tcW w:w="1485" w:type="dxa"/>
          </w:tcPr>
          <w:p w14:paraId="55066825" w14:textId="0951D1BE"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A903FD" w:rsidRPr="003B423E">
              <w:t>-</w:t>
            </w:r>
            <w:r w:rsidRPr="003B423E">
              <w:fldChar w:fldCharType="end"/>
            </w:r>
          </w:p>
        </w:tc>
        <w:tc>
          <w:tcPr>
            <w:tcW w:w="1485" w:type="dxa"/>
          </w:tcPr>
          <w:p w14:paraId="71D63213" w14:textId="3AC2D0B8"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A903FD" w:rsidRPr="003B423E">
              <w:t>Y</w:t>
            </w:r>
            <w:r w:rsidRPr="003B423E">
              <w:fldChar w:fldCharType="end"/>
            </w:r>
          </w:p>
        </w:tc>
        <w:tc>
          <w:tcPr>
            <w:tcW w:w="1485" w:type="dxa"/>
          </w:tcPr>
          <w:p w14:paraId="414BEC8D" w14:textId="1EA2FFEA"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A903FD" w:rsidRPr="003B423E">
              <w:t>Y</w:t>
            </w:r>
            <w:r w:rsidRPr="003B423E">
              <w:fldChar w:fldCharType="end"/>
            </w:r>
          </w:p>
        </w:tc>
        <w:tc>
          <w:tcPr>
            <w:tcW w:w="1485" w:type="dxa"/>
          </w:tcPr>
          <w:p w14:paraId="18BEBB8F" w14:textId="38DFE56F"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A903FD" w:rsidRPr="003B423E">
              <w:t>Y</w:t>
            </w:r>
            <w:r w:rsidRPr="003B423E">
              <w:fldChar w:fldCharType="end"/>
            </w:r>
          </w:p>
        </w:tc>
      </w:tr>
    </w:tbl>
    <w:p w14:paraId="4E29E9E0" w14:textId="77777777" w:rsidR="00B426F4" w:rsidRPr="003B423E" w:rsidRDefault="00B426F4" w:rsidP="00B426F4">
      <w:pPr>
        <w:spacing w:before="80" w:line="240" w:lineRule="auto"/>
        <w:ind w:left="720"/>
      </w:pPr>
      <w:r w:rsidRPr="003B423E">
        <w:t xml:space="preserve">Discussion:  </w:t>
      </w:r>
    </w:p>
    <w:p w14:paraId="38FE1B14" w14:textId="2CCC26DB" w:rsidR="00B426F4" w:rsidRPr="003B423E" w:rsidRDefault="00B426F4" w:rsidP="00B426F4">
      <w:pPr>
        <w:spacing w:before="80" w:line="240" w:lineRule="auto"/>
        <w:ind w:left="720"/>
      </w:pPr>
      <w:r w:rsidRPr="003B423E">
        <w:fldChar w:fldCharType="begin">
          <w:ffData>
            <w:name w:val="Text24"/>
            <w:enabled/>
            <w:calcOnExit w:val="0"/>
            <w:textInput/>
          </w:ffData>
        </w:fldChar>
      </w:r>
      <w:r w:rsidRPr="003B423E">
        <w:instrText xml:space="preserve"> FORMTEXT </w:instrText>
      </w:r>
      <w:r w:rsidRPr="003B423E">
        <w:fldChar w:fldCharType="separate"/>
      </w:r>
      <w:r w:rsidR="00CB2B70" w:rsidRPr="003B423E">
        <w:t xml:space="preserve">Michael Dennis asked about </w:t>
      </w:r>
      <w:r w:rsidR="007329E2" w:rsidRPr="003B423E">
        <w:t xml:space="preserve">possible </w:t>
      </w:r>
      <w:r w:rsidR="00A903FD" w:rsidRPr="003B423E">
        <w:t xml:space="preserve">course to course articulation; led to discussion clarifying the role of </w:t>
      </w:r>
      <w:r w:rsidR="007329E2" w:rsidRPr="003B423E">
        <w:t xml:space="preserve">the Curriculum Committee re: Articulation. The committee doesn't approve anything related to articulation; we use the COR as a mechanism to process articulation requests, and to provide informational updates to the campus. </w:t>
      </w:r>
      <w:r w:rsidR="00CB2B70" w:rsidRPr="003B423E">
        <w:t xml:space="preserve"> </w:t>
      </w:r>
      <w:r w:rsidRPr="003B423E">
        <w:fldChar w:fldCharType="end"/>
      </w:r>
    </w:p>
    <w:p w14:paraId="0761ACE7" w14:textId="77777777" w:rsidR="00B426F4" w:rsidRPr="003B423E" w:rsidRDefault="00B426F4" w:rsidP="00B426F4">
      <w:pPr>
        <w:spacing w:line="240" w:lineRule="auto"/>
        <w:ind w:left="720"/>
        <w:rPr>
          <w:rFonts w:eastAsia="Times New Roman" w:cs="Times New Roman"/>
          <w:sz w:val="24"/>
          <w:szCs w:val="24"/>
        </w:rPr>
      </w:pPr>
    </w:p>
    <w:p w14:paraId="6BB79068" w14:textId="5E3AD6F3" w:rsidR="007329E2" w:rsidRPr="003B423E" w:rsidRDefault="007329E2" w:rsidP="001F70E5">
      <w:pPr>
        <w:spacing w:line="240" w:lineRule="auto"/>
        <w:ind w:left="720"/>
        <w:rPr>
          <w:rFonts w:eastAsia="Times New Roman" w:cs="Times New Roman"/>
          <w:b/>
          <w:sz w:val="24"/>
          <w:szCs w:val="24"/>
        </w:rPr>
      </w:pPr>
      <w:r w:rsidRPr="003B423E">
        <w:rPr>
          <w:b/>
        </w:rPr>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B423E">
        <w:rPr>
          <w:b/>
        </w:rPr>
        <w:instrText xml:space="preserve"> FORMDROPDOWN </w:instrText>
      </w:r>
      <w:r w:rsidR="0053723A">
        <w:rPr>
          <w:b/>
        </w:rPr>
      </w:r>
      <w:r w:rsidR="0053723A">
        <w:rPr>
          <w:b/>
        </w:rPr>
        <w:fldChar w:fldCharType="separate"/>
      </w:r>
      <w:r w:rsidRPr="003B423E">
        <w:rPr>
          <w:b/>
        </w:rPr>
        <w:fldChar w:fldCharType="end"/>
      </w:r>
      <w:r w:rsidRPr="003B423E">
        <w:rPr>
          <w:b/>
        </w:rPr>
        <w:t xml:space="preserve">   [M], </w:t>
      </w:r>
      <w:r w:rsidRPr="003B423E">
        <w:rPr>
          <w:b/>
        </w:rPr>
        <w:fldChar w:fldCharType="begin">
          <w:ffData>
            <w:name w:val="Dropdown1"/>
            <w:enabled/>
            <w:calcOnExit w:val="0"/>
            <w:ddList>
              <w:result w:val="6"/>
              <w:listEntry w:val="[select]"/>
              <w:listEntry w:val="Jennifer Burlison"/>
              <w:listEntry w:val="Michael Dennis"/>
              <w:listEntry w:val="Levi Gill"/>
              <w:listEntry w:val="Chris Lancaster"/>
              <w:listEntry w:val="Mike Peterson"/>
              <w:listEntry w:val="Justine Shaw"/>
              <w:listEntry w:val="Sean Thomas"/>
            </w:ddList>
          </w:ffData>
        </w:fldChar>
      </w:r>
      <w:r w:rsidRPr="003B423E">
        <w:rPr>
          <w:b/>
        </w:rPr>
        <w:instrText xml:space="preserve"> FORMDROPDOWN </w:instrText>
      </w:r>
      <w:r w:rsidR="0053723A">
        <w:rPr>
          <w:b/>
        </w:rPr>
      </w:r>
      <w:r w:rsidR="0053723A">
        <w:rPr>
          <w:b/>
        </w:rPr>
        <w:fldChar w:fldCharType="separate"/>
      </w:r>
      <w:r w:rsidRPr="003B423E">
        <w:rPr>
          <w:b/>
        </w:rPr>
        <w:fldChar w:fldCharType="end"/>
      </w:r>
      <w:r w:rsidRPr="003B423E">
        <w:rPr>
          <w:b/>
        </w:rPr>
        <w:t xml:space="preserve">  [2</w:t>
      </w:r>
      <w:r w:rsidRPr="003B423E">
        <w:rPr>
          <w:b/>
          <w:vertAlign w:val="superscript"/>
        </w:rPr>
        <w:t>nd</w:t>
      </w:r>
      <w:r w:rsidRPr="003B423E">
        <w:rPr>
          <w:b/>
        </w:rPr>
        <w:t xml:space="preserve">] to approve items 4.3 – 4.10 as a batch. Following discussion, the motion to consider as a batch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7329E2" w:rsidRPr="003B423E" w14:paraId="3B3796F8" w14:textId="77777777" w:rsidTr="00F36AFE">
        <w:tc>
          <w:tcPr>
            <w:tcW w:w="1485" w:type="dxa"/>
            <w:shd w:val="clear" w:color="auto" w:fill="auto"/>
          </w:tcPr>
          <w:p w14:paraId="7C2BCA1B"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Burlison</w:t>
            </w:r>
          </w:p>
        </w:tc>
        <w:tc>
          <w:tcPr>
            <w:tcW w:w="1485" w:type="dxa"/>
          </w:tcPr>
          <w:p w14:paraId="36F57667"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Dennis</w:t>
            </w:r>
          </w:p>
        </w:tc>
        <w:tc>
          <w:tcPr>
            <w:tcW w:w="1485" w:type="dxa"/>
          </w:tcPr>
          <w:p w14:paraId="01CC2C5B"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Gill</w:t>
            </w:r>
          </w:p>
        </w:tc>
        <w:tc>
          <w:tcPr>
            <w:tcW w:w="1485" w:type="dxa"/>
          </w:tcPr>
          <w:p w14:paraId="10CE57DC"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Lancaster</w:t>
            </w:r>
          </w:p>
        </w:tc>
        <w:tc>
          <w:tcPr>
            <w:tcW w:w="1485" w:type="dxa"/>
          </w:tcPr>
          <w:p w14:paraId="570D3A43"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Peterson</w:t>
            </w:r>
          </w:p>
        </w:tc>
        <w:tc>
          <w:tcPr>
            <w:tcW w:w="1485" w:type="dxa"/>
          </w:tcPr>
          <w:p w14:paraId="3180F4AE"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Shaw</w:t>
            </w:r>
          </w:p>
        </w:tc>
      </w:tr>
      <w:tr w:rsidR="007329E2" w:rsidRPr="003B423E" w14:paraId="20987366" w14:textId="77777777" w:rsidTr="00F36AFE">
        <w:tc>
          <w:tcPr>
            <w:tcW w:w="1485" w:type="dxa"/>
            <w:shd w:val="clear" w:color="auto" w:fill="auto"/>
          </w:tcPr>
          <w:p w14:paraId="5EA7872D" w14:textId="77777777" w:rsidR="007329E2" w:rsidRPr="003B423E" w:rsidRDefault="007329E2" w:rsidP="00F36AFE">
            <w:pPr>
              <w:tabs>
                <w:tab w:val="num" w:pos="900"/>
              </w:tabs>
              <w:spacing w:before="10" w:after="10"/>
              <w:jc w:val="center"/>
              <w:rPr>
                <w:rFonts w:cs="Calibri"/>
                <w:b/>
                <w:sz w:val="18"/>
                <w:szCs w:val="18"/>
              </w:rPr>
            </w:pPr>
            <w:r w:rsidRPr="003B423E">
              <w:t>Y</w:t>
            </w:r>
          </w:p>
        </w:tc>
        <w:tc>
          <w:tcPr>
            <w:tcW w:w="1485" w:type="dxa"/>
          </w:tcPr>
          <w:p w14:paraId="5BF9B671" w14:textId="77777777" w:rsidR="007329E2" w:rsidRPr="003B423E" w:rsidRDefault="007329E2" w:rsidP="00F36AFE">
            <w:pPr>
              <w:tabs>
                <w:tab w:val="num" w:pos="900"/>
              </w:tabs>
              <w:spacing w:before="10" w:after="10"/>
              <w:jc w:val="center"/>
              <w:rPr>
                <w:rFonts w:cs="Calibri"/>
                <w:b/>
                <w:sz w:val="18"/>
                <w:szCs w:val="18"/>
              </w:rPr>
            </w:pPr>
            <w:r w:rsidRPr="003B423E">
              <w:t>Y</w:t>
            </w:r>
          </w:p>
        </w:tc>
        <w:tc>
          <w:tcPr>
            <w:tcW w:w="1485" w:type="dxa"/>
          </w:tcPr>
          <w:p w14:paraId="15D8F8E0" w14:textId="77777777" w:rsidR="007329E2" w:rsidRPr="003B423E" w:rsidRDefault="007329E2" w:rsidP="00F36AFE">
            <w:pPr>
              <w:tabs>
                <w:tab w:val="num" w:pos="900"/>
              </w:tabs>
              <w:spacing w:before="10" w:after="10"/>
              <w:jc w:val="center"/>
              <w:rPr>
                <w:rFonts w:cs="Calibri"/>
                <w:b/>
                <w:sz w:val="18"/>
                <w:szCs w:val="18"/>
              </w:rPr>
            </w:pPr>
            <w:r w:rsidRPr="003B423E">
              <w:t>-</w:t>
            </w:r>
          </w:p>
        </w:tc>
        <w:tc>
          <w:tcPr>
            <w:tcW w:w="1485" w:type="dxa"/>
          </w:tcPr>
          <w:p w14:paraId="3FD06B76" w14:textId="77777777" w:rsidR="007329E2" w:rsidRPr="003B423E" w:rsidRDefault="007329E2" w:rsidP="00F36AFE">
            <w:pPr>
              <w:tabs>
                <w:tab w:val="num" w:pos="900"/>
              </w:tabs>
              <w:spacing w:before="10" w:after="10"/>
              <w:jc w:val="center"/>
              <w:rPr>
                <w:rFonts w:cs="Calibri"/>
                <w:b/>
                <w:sz w:val="18"/>
                <w:szCs w:val="18"/>
              </w:rPr>
            </w:pPr>
            <w:r w:rsidRPr="003B423E">
              <w:t>Y</w:t>
            </w:r>
          </w:p>
        </w:tc>
        <w:tc>
          <w:tcPr>
            <w:tcW w:w="1485" w:type="dxa"/>
          </w:tcPr>
          <w:p w14:paraId="39B76FA6" w14:textId="77777777" w:rsidR="007329E2" w:rsidRPr="003B423E" w:rsidRDefault="007329E2" w:rsidP="00F36AFE">
            <w:pPr>
              <w:tabs>
                <w:tab w:val="num" w:pos="900"/>
              </w:tabs>
              <w:spacing w:before="10" w:after="10"/>
              <w:jc w:val="center"/>
              <w:rPr>
                <w:rFonts w:cs="Calibri"/>
                <w:b/>
                <w:sz w:val="18"/>
                <w:szCs w:val="18"/>
              </w:rPr>
            </w:pPr>
            <w:r w:rsidRPr="003B423E">
              <w:t>Y</w:t>
            </w:r>
          </w:p>
        </w:tc>
        <w:tc>
          <w:tcPr>
            <w:tcW w:w="1485" w:type="dxa"/>
          </w:tcPr>
          <w:p w14:paraId="4D430EB7" w14:textId="77777777" w:rsidR="007329E2" w:rsidRPr="003B423E" w:rsidRDefault="007329E2" w:rsidP="00F36AFE">
            <w:pPr>
              <w:tabs>
                <w:tab w:val="num" w:pos="900"/>
              </w:tabs>
              <w:spacing w:before="10" w:after="10"/>
              <w:jc w:val="center"/>
              <w:rPr>
                <w:rFonts w:cs="Calibri"/>
                <w:b/>
                <w:sz w:val="18"/>
                <w:szCs w:val="18"/>
              </w:rPr>
            </w:pPr>
            <w:r w:rsidRPr="003B423E">
              <w:t>Y</w:t>
            </w:r>
          </w:p>
        </w:tc>
      </w:tr>
    </w:tbl>
    <w:p w14:paraId="138FDFA2" w14:textId="77777777" w:rsidR="007329E2" w:rsidRPr="003B423E" w:rsidRDefault="007329E2" w:rsidP="007329E2">
      <w:pPr>
        <w:spacing w:before="80" w:line="240" w:lineRule="auto"/>
        <w:ind w:left="720"/>
      </w:pPr>
      <w:r w:rsidRPr="003B423E">
        <w:t xml:space="preserve">Discussion:  </w:t>
      </w:r>
    </w:p>
    <w:p w14:paraId="1182F996" w14:textId="77777777" w:rsidR="007329E2" w:rsidRPr="003B423E" w:rsidRDefault="007329E2" w:rsidP="007329E2">
      <w:pPr>
        <w:spacing w:before="80" w:line="240" w:lineRule="auto"/>
        <w:ind w:left="720"/>
      </w:pPr>
      <w:r w:rsidRPr="003B423E">
        <w:fldChar w:fldCharType="begin">
          <w:ffData>
            <w:name w:val="Text24"/>
            <w:enabled/>
            <w:calcOnExit w:val="0"/>
            <w:textInput/>
          </w:ffData>
        </w:fldChar>
      </w:r>
      <w:r w:rsidRPr="003B423E">
        <w:instrText xml:space="preserve"> FORMTEXT </w:instrText>
      </w:r>
      <w:r w:rsidRPr="003B423E">
        <w:fldChar w:fldCharType="separate"/>
      </w:r>
      <w:r w:rsidRPr="003B423E">
        <w:t> </w:t>
      </w:r>
      <w:r w:rsidRPr="003B423E">
        <w:t> </w:t>
      </w:r>
      <w:r w:rsidRPr="003B423E">
        <w:t> </w:t>
      </w:r>
      <w:r w:rsidRPr="003B423E">
        <w:t> </w:t>
      </w:r>
      <w:r w:rsidRPr="003B423E">
        <w:t> </w:t>
      </w:r>
      <w:r w:rsidRPr="003B423E">
        <w:fldChar w:fldCharType="end"/>
      </w:r>
    </w:p>
    <w:p w14:paraId="63AF9E6F" w14:textId="77777777" w:rsidR="007329E2" w:rsidRPr="003B423E" w:rsidRDefault="007329E2" w:rsidP="007329E2">
      <w:pPr>
        <w:spacing w:line="240" w:lineRule="auto"/>
        <w:ind w:left="720"/>
        <w:rPr>
          <w:rFonts w:eastAsia="Times New Roman" w:cs="Times New Roman"/>
          <w:b/>
          <w:sz w:val="24"/>
          <w:szCs w:val="24"/>
        </w:rPr>
      </w:pPr>
      <w:r w:rsidRPr="003B423E">
        <w:rPr>
          <w:rFonts w:eastAsia="Times New Roman" w:cs="Times New Roman"/>
          <w:b/>
          <w:sz w:val="24"/>
          <w:szCs w:val="24"/>
        </w:rPr>
        <w:t>Action: 4.3 Course Revision: ESL-200 Fundamental English as a Second Language (ESL) - Low Beginning</w:t>
      </w:r>
    </w:p>
    <w:p w14:paraId="635DE17D" w14:textId="77777777" w:rsidR="007329E2" w:rsidRPr="003B423E" w:rsidRDefault="007329E2" w:rsidP="007329E2">
      <w:pPr>
        <w:spacing w:line="240" w:lineRule="auto"/>
        <w:ind w:left="720"/>
        <w:rPr>
          <w:rFonts w:eastAsia="Times New Roman" w:cs="Times New Roman"/>
          <w:b/>
          <w:sz w:val="24"/>
          <w:szCs w:val="24"/>
        </w:rPr>
      </w:pPr>
      <w:r w:rsidRPr="003B423E">
        <w:rPr>
          <w:rFonts w:eastAsia="Times New Roman" w:cs="Times New Roman"/>
          <w:b/>
          <w:sz w:val="24"/>
          <w:szCs w:val="24"/>
        </w:rPr>
        <w:t>Action: 4.4 Course Revision: ESL-201 Fundamental English as a Second Language (ESL) - High Beginning</w:t>
      </w:r>
    </w:p>
    <w:p w14:paraId="23A05818" w14:textId="77777777" w:rsidR="007329E2" w:rsidRPr="003B423E" w:rsidRDefault="007329E2" w:rsidP="007329E2">
      <w:pPr>
        <w:spacing w:line="240" w:lineRule="auto"/>
        <w:ind w:left="720"/>
        <w:rPr>
          <w:rFonts w:eastAsia="Times New Roman" w:cs="Times New Roman"/>
          <w:b/>
          <w:sz w:val="24"/>
          <w:szCs w:val="24"/>
        </w:rPr>
      </w:pPr>
      <w:r w:rsidRPr="003B423E">
        <w:rPr>
          <w:rFonts w:eastAsia="Times New Roman" w:cs="Times New Roman"/>
          <w:b/>
          <w:sz w:val="24"/>
          <w:szCs w:val="24"/>
        </w:rPr>
        <w:t>Action: 4.5 Course Revision: ESL-205 Fundamental Career and Educational Vocabulary for ESL Students</w:t>
      </w:r>
    </w:p>
    <w:p w14:paraId="596068D5" w14:textId="77777777" w:rsidR="007329E2" w:rsidRPr="003B423E" w:rsidRDefault="007329E2" w:rsidP="007329E2">
      <w:pPr>
        <w:spacing w:line="240" w:lineRule="auto"/>
        <w:ind w:left="720"/>
        <w:rPr>
          <w:rFonts w:eastAsia="Times New Roman" w:cs="Times New Roman"/>
          <w:b/>
          <w:sz w:val="24"/>
          <w:szCs w:val="24"/>
        </w:rPr>
      </w:pPr>
      <w:r w:rsidRPr="003B423E">
        <w:rPr>
          <w:rFonts w:eastAsia="Times New Roman" w:cs="Times New Roman"/>
          <w:b/>
          <w:sz w:val="24"/>
          <w:szCs w:val="24"/>
        </w:rPr>
        <w:t>Action: 4.6 Course Revision: ESL-207 Fundamental Computer Vocabulary for ESL Students</w:t>
      </w:r>
    </w:p>
    <w:p w14:paraId="62A2A498" w14:textId="77777777" w:rsidR="007329E2" w:rsidRPr="003B423E" w:rsidRDefault="007329E2" w:rsidP="007329E2">
      <w:pPr>
        <w:spacing w:line="240" w:lineRule="auto"/>
        <w:ind w:left="720"/>
        <w:rPr>
          <w:rFonts w:eastAsia="Times New Roman" w:cs="Times New Roman"/>
          <w:b/>
          <w:sz w:val="24"/>
          <w:szCs w:val="24"/>
        </w:rPr>
      </w:pPr>
      <w:r w:rsidRPr="003B423E">
        <w:rPr>
          <w:rFonts w:eastAsia="Times New Roman" w:cs="Times New Roman"/>
          <w:b/>
          <w:sz w:val="24"/>
          <w:szCs w:val="24"/>
        </w:rPr>
        <w:t>Action: 4.7 Course Revision: ESL-210 Intermediate English as a Second Language (ESL) – Low</w:t>
      </w:r>
    </w:p>
    <w:p w14:paraId="149146AB" w14:textId="77777777" w:rsidR="007329E2" w:rsidRPr="003B423E" w:rsidRDefault="007329E2" w:rsidP="007329E2">
      <w:pPr>
        <w:spacing w:line="240" w:lineRule="auto"/>
        <w:ind w:left="720"/>
        <w:rPr>
          <w:rFonts w:eastAsia="Times New Roman" w:cs="Times New Roman"/>
          <w:b/>
          <w:sz w:val="24"/>
          <w:szCs w:val="24"/>
        </w:rPr>
      </w:pPr>
      <w:r w:rsidRPr="003B423E">
        <w:rPr>
          <w:rFonts w:eastAsia="Times New Roman" w:cs="Times New Roman"/>
          <w:b/>
          <w:sz w:val="24"/>
          <w:szCs w:val="24"/>
        </w:rPr>
        <w:t>Action: 4.8 Course Revision: ESL-211 Intermediate English as a Second Language (ESL) - High</w:t>
      </w:r>
    </w:p>
    <w:p w14:paraId="2450D3BB" w14:textId="77777777" w:rsidR="007329E2" w:rsidRPr="003B423E" w:rsidRDefault="007329E2" w:rsidP="007329E2">
      <w:pPr>
        <w:spacing w:line="240" w:lineRule="auto"/>
        <w:ind w:left="720"/>
        <w:rPr>
          <w:rFonts w:eastAsia="Times New Roman" w:cs="Times New Roman"/>
          <w:b/>
          <w:sz w:val="24"/>
          <w:szCs w:val="24"/>
        </w:rPr>
      </w:pPr>
      <w:r w:rsidRPr="003B423E">
        <w:rPr>
          <w:rFonts w:eastAsia="Times New Roman" w:cs="Times New Roman"/>
          <w:b/>
          <w:sz w:val="24"/>
          <w:szCs w:val="24"/>
        </w:rPr>
        <w:t>Action: 4.9 Course Revision: ESL-215 Intermediate Career and Educational Vocabulary for ESL Students</w:t>
      </w:r>
    </w:p>
    <w:p w14:paraId="1D5AAE04" w14:textId="24E19C8C" w:rsidR="007329E2" w:rsidRPr="003B423E" w:rsidRDefault="007329E2" w:rsidP="007329E2">
      <w:pPr>
        <w:spacing w:line="240" w:lineRule="auto"/>
        <w:ind w:left="720"/>
        <w:rPr>
          <w:rFonts w:eastAsia="Times New Roman" w:cs="Times New Roman"/>
          <w:b/>
          <w:sz w:val="24"/>
          <w:szCs w:val="24"/>
        </w:rPr>
      </w:pPr>
      <w:r w:rsidRPr="003B423E">
        <w:rPr>
          <w:rFonts w:eastAsia="Times New Roman" w:cs="Times New Roman"/>
          <w:b/>
          <w:sz w:val="24"/>
          <w:szCs w:val="24"/>
        </w:rPr>
        <w:t>Action: 4.10 Course Revision: ESL-217 Intermediate Computer Vocabulary for ESL Students</w:t>
      </w:r>
    </w:p>
    <w:p w14:paraId="68AD97A7" w14:textId="494555D6" w:rsidR="007329E2" w:rsidRPr="003B423E" w:rsidRDefault="007329E2" w:rsidP="007329E2">
      <w:pPr>
        <w:spacing w:line="240" w:lineRule="auto"/>
        <w:ind w:left="720"/>
        <w:rPr>
          <w:rFonts w:eastAsia="Times New Roman" w:cs="Times New Roman"/>
          <w:sz w:val="24"/>
          <w:szCs w:val="24"/>
        </w:rPr>
      </w:pPr>
      <w:r w:rsidRPr="003B423E">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[M], </w:t>
      </w:r>
      <w:r w:rsidRPr="003B423E">
        <w:fldChar w:fldCharType="begin">
          <w:ffData>
            <w:name w:val="Dropdown1"/>
            <w:enabled/>
            <w:calcOnExit w:val="0"/>
            <w:ddList>
              <w:result w:val="6"/>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[2</w:t>
      </w:r>
      <w:r w:rsidRPr="003B423E">
        <w:rPr>
          <w:vertAlign w:val="superscript"/>
        </w:rPr>
        <w:t>nd</w:t>
      </w:r>
      <w:r w:rsidRPr="003B423E">
        <w:t>]</w:t>
      </w:r>
      <w:r w:rsidRPr="003B423E">
        <w:rPr>
          <w:b/>
        </w:rPr>
        <w:t xml:space="preserve"> </w:t>
      </w:r>
      <w:r w:rsidRPr="003B423E">
        <w:t>Following discussion, the motion to approve</w:t>
      </w:r>
      <w:r w:rsidR="001F70E5" w:rsidRPr="003B423E">
        <w:t xml:space="preserve"> items 4.3 – 4.10</w:t>
      </w:r>
      <w:r w:rsidRPr="003B423E">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7329E2" w:rsidRPr="003B423E" w14:paraId="733A145C" w14:textId="77777777" w:rsidTr="00F36AFE">
        <w:tc>
          <w:tcPr>
            <w:tcW w:w="1485" w:type="dxa"/>
            <w:shd w:val="clear" w:color="auto" w:fill="auto"/>
          </w:tcPr>
          <w:p w14:paraId="669FC94B"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Burlison</w:t>
            </w:r>
          </w:p>
        </w:tc>
        <w:tc>
          <w:tcPr>
            <w:tcW w:w="1485" w:type="dxa"/>
          </w:tcPr>
          <w:p w14:paraId="1AFA241B"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Dennis</w:t>
            </w:r>
          </w:p>
        </w:tc>
        <w:tc>
          <w:tcPr>
            <w:tcW w:w="1485" w:type="dxa"/>
          </w:tcPr>
          <w:p w14:paraId="0947DBD4"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Gill</w:t>
            </w:r>
          </w:p>
        </w:tc>
        <w:tc>
          <w:tcPr>
            <w:tcW w:w="1485" w:type="dxa"/>
          </w:tcPr>
          <w:p w14:paraId="24C91A73"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Lancaster</w:t>
            </w:r>
          </w:p>
        </w:tc>
        <w:tc>
          <w:tcPr>
            <w:tcW w:w="1485" w:type="dxa"/>
          </w:tcPr>
          <w:p w14:paraId="52087DBA"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Peterson</w:t>
            </w:r>
          </w:p>
        </w:tc>
        <w:tc>
          <w:tcPr>
            <w:tcW w:w="1485" w:type="dxa"/>
          </w:tcPr>
          <w:p w14:paraId="2ACC1B25" w14:textId="77777777" w:rsidR="007329E2" w:rsidRPr="003B423E" w:rsidRDefault="007329E2" w:rsidP="00F36AFE">
            <w:pPr>
              <w:tabs>
                <w:tab w:val="num" w:pos="900"/>
              </w:tabs>
              <w:spacing w:before="10" w:after="10"/>
              <w:jc w:val="center"/>
              <w:rPr>
                <w:rFonts w:cs="Calibri"/>
                <w:i/>
                <w:sz w:val="18"/>
                <w:szCs w:val="18"/>
              </w:rPr>
            </w:pPr>
            <w:r w:rsidRPr="003B423E">
              <w:rPr>
                <w:rFonts w:cs="Calibri"/>
                <w:i/>
                <w:sz w:val="18"/>
                <w:szCs w:val="18"/>
              </w:rPr>
              <w:t>Shaw</w:t>
            </w:r>
          </w:p>
        </w:tc>
      </w:tr>
      <w:tr w:rsidR="007329E2" w:rsidRPr="003B423E" w14:paraId="07C30514" w14:textId="77777777" w:rsidTr="00F36AFE">
        <w:tc>
          <w:tcPr>
            <w:tcW w:w="1485" w:type="dxa"/>
            <w:shd w:val="clear" w:color="auto" w:fill="auto"/>
          </w:tcPr>
          <w:p w14:paraId="162BF6EC" w14:textId="77777777" w:rsidR="007329E2" w:rsidRPr="003B423E" w:rsidRDefault="007329E2" w:rsidP="00F36AFE">
            <w:pPr>
              <w:tabs>
                <w:tab w:val="num" w:pos="900"/>
              </w:tabs>
              <w:spacing w:before="10" w:after="10"/>
              <w:jc w:val="center"/>
              <w:rPr>
                <w:rFonts w:cs="Calibri"/>
                <w:b/>
                <w:sz w:val="18"/>
                <w:szCs w:val="18"/>
              </w:rPr>
            </w:pPr>
            <w:r w:rsidRPr="003B423E">
              <w:t>Y</w:t>
            </w:r>
          </w:p>
        </w:tc>
        <w:tc>
          <w:tcPr>
            <w:tcW w:w="1485" w:type="dxa"/>
          </w:tcPr>
          <w:p w14:paraId="2FAC8BFC" w14:textId="77777777" w:rsidR="007329E2" w:rsidRPr="003B423E" w:rsidRDefault="007329E2" w:rsidP="00F36AFE">
            <w:pPr>
              <w:tabs>
                <w:tab w:val="num" w:pos="900"/>
              </w:tabs>
              <w:spacing w:before="10" w:after="10"/>
              <w:jc w:val="center"/>
              <w:rPr>
                <w:rFonts w:cs="Calibri"/>
                <w:b/>
                <w:sz w:val="18"/>
                <w:szCs w:val="18"/>
              </w:rPr>
            </w:pPr>
            <w:r w:rsidRPr="003B423E">
              <w:t>Y</w:t>
            </w:r>
          </w:p>
        </w:tc>
        <w:tc>
          <w:tcPr>
            <w:tcW w:w="1485" w:type="dxa"/>
          </w:tcPr>
          <w:p w14:paraId="09830AA2" w14:textId="77777777" w:rsidR="007329E2" w:rsidRPr="003B423E" w:rsidRDefault="007329E2" w:rsidP="00F36AFE">
            <w:pPr>
              <w:tabs>
                <w:tab w:val="num" w:pos="900"/>
              </w:tabs>
              <w:spacing w:before="10" w:after="10"/>
              <w:jc w:val="center"/>
              <w:rPr>
                <w:rFonts w:cs="Calibri"/>
                <w:b/>
                <w:sz w:val="18"/>
                <w:szCs w:val="18"/>
              </w:rPr>
            </w:pPr>
            <w:r w:rsidRPr="003B423E">
              <w:t>-</w:t>
            </w:r>
          </w:p>
        </w:tc>
        <w:tc>
          <w:tcPr>
            <w:tcW w:w="1485" w:type="dxa"/>
          </w:tcPr>
          <w:p w14:paraId="033B924A" w14:textId="77777777" w:rsidR="007329E2" w:rsidRPr="003B423E" w:rsidRDefault="007329E2" w:rsidP="00F36AFE">
            <w:pPr>
              <w:tabs>
                <w:tab w:val="num" w:pos="900"/>
              </w:tabs>
              <w:spacing w:before="10" w:after="10"/>
              <w:jc w:val="center"/>
              <w:rPr>
                <w:rFonts w:cs="Calibri"/>
                <w:b/>
                <w:sz w:val="18"/>
                <w:szCs w:val="18"/>
              </w:rPr>
            </w:pPr>
            <w:r w:rsidRPr="003B423E">
              <w:t>Y</w:t>
            </w:r>
          </w:p>
        </w:tc>
        <w:tc>
          <w:tcPr>
            <w:tcW w:w="1485" w:type="dxa"/>
          </w:tcPr>
          <w:p w14:paraId="1F67E585" w14:textId="77777777" w:rsidR="007329E2" w:rsidRPr="003B423E" w:rsidRDefault="007329E2" w:rsidP="00F36AFE">
            <w:pPr>
              <w:tabs>
                <w:tab w:val="num" w:pos="900"/>
              </w:tabs>
              <w:spacing w:before="10" w:after="10"/>
              <w:jc w:val="center"/>
              <w:rPr>
                <w:rFonts w:cs="Calibri"/>
                <w:b/>
                <w:sz w:val="18"/>
                <w:szCs w:val="18"/>
              </w:rPr>
            </w:pPr>
            <w:r w:rsidRPr="003B423E">
              <w:t>Y</w:t>
            </w:r>
          </w:p>
        </w:tc>
        <w:tc>
          <w:tcPr>
            <w:tcW w:w="1485" w:type="dxa"/>
          </w:tcPr>
          <w:p w14:paraId="6FDCE17A" w14:textId="77777777" w:rsidR="007329E2" w:rsidRPr="003B423E" w:rsidRDefault="007329E2" w:rsidP="00F36AFE">
            <w:pPr>
              <w:tabs>
                <w:tab w:val="num" w:pos="900"/>
              </w:tabs>
              <w:spacing w:before="10" w:after="10"/>
              <w:jc w:val="center"/>
              <w:rPr>
                <w:rFonts w:cs="Calibri"/>
                <w:b/>
                <w:sz w:val="18"/>
                <w:szCs w:val="18"/>
              </w:rPr>
            </w:pPr>
            <w:r w:rsidRPr="003B423E">
              <w:t>Y</w:t>
            </w:r>
          </w:p>
        </w:tc>
      </w:tr>
    </w:tbl>
    <w:p w14:paraId="5FA67833" w14:textId="77777777" w:rsidR="007329E2" w:rsidRPr="003B423E" w:rsidRDefault="007329E2" w:rsidP="007329E2">
      <w:pPr>
        <w:spacing w:before="80" w:line="240" w:lineRule="auto"/>
        <w:ind w:left="720"/>
      </w:pPr>
      <w:r w:rsidRPr="003B423E">
        <w:t xml:space="preserve">Discussion:  </w:t>
      </w:r>
    </w:p>
    <w:p w14:paraId="21B1F42E" w14:textId="477B05AF" w:rsidR="00B426F4" w:rsidRPr="0098087D" w:rsidRDefault="007329E2" w:rsidP="0098087D">
      <w:pPr>
        <w:spacing w:before="80" w:line="240" w:lineRule="auto"/>
        <w:ind w:left="720"/>
      </w:pPr>
      <w:r w:rsidRPr="003B423E">
        <w:fldChar w:fldCharType="begin">
          <w:ffData>
            <w:name w:val="Text24"/>
            <w:enabled/>
            <w:calcOnExit w:val="0"/>
            <w:textInput/>
          </w:ffData>
        </w:fldChar>
      </w:r>
      <w:r w:rsidRPr="003B423E">
        <w:instrText xml:space="preserve"> FORMTEXT </w:instrText>
      </w:r>
      <w:r w:rsidRPr="003B423E">
        <w:fldChar w:fldCharType="separate"/>
      </w:r>
      <w:r w:rsidRPr="003B423E">
        <w:t> </w:t>
      </w:r>
      <w:r w:rsidRPr="003B423E">
        <w:t> </w:t>
      </w:r>
      <w:r w:rsidRPr="003B423E">
        <w:t> </w:t>
      </w:r>
      <w:r w:rsidRPr="003B423E">
        <w:t> </w:t>
      </w:r>
      <w:r w:rsidRPr="003B423E">
        <w:t> </w:t>
      </w:r>
      <w:r w:rsidRPr="003B423E">
        <w:fldChar w:fldCharType="end"/>
      </w:r>
    </w:p>
    <w:p w14:paraId="42F13D9D"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lastRenderedPageBreak/>
        <w:t>Action: 4.11 Course Revision: AG-21 Plant Propagation/Production</w:t>
      </w:r>
    </w:p>
    <w:p w14:paraId="3BD57B0A" w14:textId="5A118261" w:rsidR="00B426F4" w:rsidRPr="003B423E" w:rsidRDefault="00B426F4" w:rsidP="00B426F4">
      <w:pPr>
        <w:spacing w:line="240" w:lineRule="auto"/>
        <w:ind w:left="720"/>
        <w:rPr>
          <w:rFonts w:eastAsia="Times New Roman" w:cs="Times New Roman"/>
          <w:sz w:val="24"/>
          <w:szCs w:val="24"/>
        </w:rPr>
      </w:pPr>
      <w:r w:rsidRPr="003B423E">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[M], </w:t>
      </w:r>
      <w:r w:rsidRPr="003B423E">
        <w:fldChar w:fldCharType="begin">
          <w:ffData>
            <w:name w:val="Dropdown1"/>
            <w:enabled/>
            <w:calcOnExit w:val="0"/>
            <w:ddList>
              <w:result w:val="6"/>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[2</w:t>
      </w:r>
      <w:r w:rsidRPr="003B423E">
        <w:rPr>
          <w:vertAlign w:val="superscript"/>
        </w:rPr>
        <w:t>nd</w:t>
      </w:r>
      <w:r w:rsidRPr="003B423E">
        <w:t>]</w:t>
      </w:r>
      <w:r w:rsidRPr="003B423E">
        <w:rPr>
          <w:b/>
        </w:rPr>
        <w:t xml:space="preserve"> </w:t>
      </w:r>
      <w:r w:rsidRPr="003B423E">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B426F4" w:rsidRPr="003B423E" w14:paraId="5EC2C82C" w14:textId="77777777" w:rsidTr="00B426F4">
        <w:tc>
          <w:tcPr>
            <w:tcW w:w="1485" w:type="dxa"/>
            <w:shd w:val="clear" w:color="auto" w:fill="auto"/>
          </w:tcPr>
          <w:p w14:paraId="07DE01A8"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Burlison</w:t>
            </w:r>
          </w:p>
        </w:tc>
        <w:tc>
          <w:tcPr>
            <w:tcW w:w="1485" w:type="dxa"/>
          </w:tcPr>
          <w:p w14:paraId="6AF24765"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Dennis</w:t>
            </w:r>
          </w:p>
        </w:tc>
        <w:tc>
          <w:tcPr>
            <w:tcW w:w="1485" w:type="dxa"/>
          </w:tcPr>
          <w:p w14:paraId="6BA9E4D3"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Gill</w:t>
            </w:r>
          </w:p>
        </w:tc>
        <w:tc>
          <w:tcPr>
            <w:tcW w:w="1485" w:type="dxa"/>
          </w:tcPr>
          <w:p w14:paraId="6FBC6BA9"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Lancaster</w:t>
            </w:r>
          </w:p>
        </w:tc>
        <w:tc>
          <w:tcPr>
            <w:tcW w:w="1485" w:type="dxa"/>
          </w:tcPr>
          <w:p w14:paraId="2A7B19B9"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Peterson</w:t>
            </w:r>
          </w:p>
        </w:tc>
        <w:tc>
          <w:tcPr>
            <w:tcW w:w="1485" w:type="dxa"/>
          </w:tcPr>
          <w:p w14:paraId="4F969444"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Shaw</w:t>
            </w:r>
          </w:p>
        </w:tc>
      </w:tr>
      <w:tr w:rsidR="00B426F4" w:rsidRPr="003B423E" w14:paraId="59F39958" w14:textId="77777777" w:rsidTr="00B426F4">
        <w:tc>
          <w:tcPr>
            <w:tcW w:w="1485" w:type="dxa"/>
            <w:shd w:val="clear" w:color="auto" w:fill="auto"/>
          </w:tcPr>
          <w:p w14:paraId="71862728" w14:textId="549D5094"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4167A3" w:rsidRPr="003B423E">
              <w:t>y</w:t>
            </w:r>
            <w:r w:rsidRPr="003B423E">
              <w:fldChar w:fldCharType="end"/>
            </w:r>
          </w:p>
        </w:tc>
        <w:tc>
          <w:tcPr>
            <w:tcW w:w="1485" w:type="dxa"/>
          </w:tcPr>
          <w:p w14:paraId="42992E4E" w14:textId="6E1C5FBC"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4167A3" w:rsidRPr="003B423E">
              <w:t>y</w:t>
            </w:r>
            <w:r w:rsidRPr="003B423E">
              <w:fldChar w:fldCharType="end"/>
            </w:r>
          </w:p>
        </w:tc>
        <w:tc>
          <w:tcPr>
            <w:tcW w:w="1485" w:type="dxa"/>
          </w:tcPr>
          <w:p w14:paraId="09923B15" w14:textId="5CDE550E"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4167A3" w:rsidRPr="003B423E">
              <w:t>-</w:t>
            </w:r>
            <w:r w:rsidRPr="003B423E">
              <w:fldChar w:fldCharType="end"/>
            </w:r>
          </w:p>
        </w:tc>
        <w:tc>
          <w:tcPr>
            <w:tcW w:w="1485" w:type="dxa"/>
          </w:tcPr>
          <w:p w14:paraId="49F158D0" w14:textId="25BBB027"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4167A3" w:rsidRPr="003B423E">
              <w:t>Y</w:t>
            </w:r>
            <w:r w:rsidRPr="003B423E">
              <w:fldChar w:fldCharType="end"/>
            </w:r>
          </w:p>
        </w:tc>
        <w:tc>
          <w:tcPr>
            <w:tcW w:w="1485" w:type="dxa"/>
          </w:tcPr>
          <w:p w14:paraId="4AE908A4" w14:textId="38269D2F"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4167A3" w:rsidRPr="003B423E">
              <w:t>Y</w:t>
            </w:r>
            <w:r w:rsidRPr="003B423E">
              <w:fldChar w:fldCharType="end"/>
            </w:r>
          </w:p>
        </w:tc>
        <w:tc>
          <w:tcPr>
            <w:tcW w:w="1485" w:type="dxa"/>
          </w:tcPr>
          <w:p w14:paraId="68FD56B0" w14:textId="20455E24"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4167A3" w:rsidRPr="003B423E">
              <w:t>Y</w:t>
            </w:r>
            <w:r w:rsidRPr="003B423E">
              <w:fldChar w:fldCharType="end"/>
            </w:r>
          </w:p>
        </w:tc>
      </w:tr>
    </w:tbl>
    <w:p w14:paraId="714EA506" w14:textId="77777777" w:rsidR="00B426F4" w:rsidRPr="003B423E" w:rsidRDefault="00B426F4" w:rsidP="00B426F4">
      <w:pPr>
        <w:spacing w:before="80" w:line="240" w:lineRule="auto"/>
        <w:ind w:left="720"/>
      </w:pPr>
      <w:r w:rsidRPr="003B423E">
        <w:t xml:space="preserve">Discussion:  </w:t>
      </w:r>
    </w:p>
    <w:p w14:paraId="20136567" w14:textId="03FACEE8" w:rsidR="00B426F4" w:rsidRPr="003B423E" w:rsidRDefault="00B426F4" w:rsidP="001F70E5">
      <w:pPr>
        <w:spacing w:before="80" w:line="240" w:lineRule="auto"/>
        <w:ind w:left="720"/>
      </w:pPr>
      <w:r w:rsidRPr="003B423E">
        <w:fldChar w:fldCharType="begin">
          <w:ffData>
            <w:name w:val="Text24"/>
            <w:enabled/>
            <w:calcOnExit w:val="0"/>
            <w:textInput/>
          </w:ffData>
        </w:fldChar>
      </w:r>
      <w:r w:rsidRPr="003B423E">
        <w:instrText xml:space="preserve"> FORMTEXT </w:instrText>
      </w:r>
      <w:r w:rsidRPr="003B423E">
        <w:fldChar w:fldCharType="separate"/>
      </w:r>
      <w:r w:rsidRPr="003B423E">
        <w:t> </w:t>
      </w:r>
      <w:r w:rsidRPr="003B423E">
        <w:t> </w:t>
      </w:r>
      <w:r w:rsidRPr="003B423E">
        <w:t> </w:t>
      </w:r>
      <w:r w:rsidRPr="003B423E">
        <w:t> </w:t>
      </w:r>
      <w:r w:rsidRPr="003B423E">
        <w:t> </w:t>
      </w:r>
      <w:r w:rsidRPr="003B423E">
        <w:fldChar w:fldCharType="end"/>
      </w:r>
    </w:p>
    <w:p w14:paraId="2325EE6C"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t>Action: 4.12 Course Revision: AG-23 Introduction to Plant Science</w:t>
      </w:r>
    </w:p>
    <w:p w14:paraId="01385C16" w14:textId="18AD176B" w:rsidR="00B426F4" w:rsidRPr="003B423E" w:rsidRDefault="00B426F4" w:rsidP="00B426F4">
      <w:pPr>
        <w:spacing w:line="240" w:lineRule="auto"/>
        <w:ind w:left="720"/>
        <w:rPr>
          <w:rFonts w:eastAsia="Times New Roman" w:cs="Times New Roman"/>
          <w:sz w:val="24"/>
          <w:szCs w:val="24"/>
        </w:rPr>
      </w:pPr>
      <w:r w:rsidRPr="003B423E">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[M], </w:t>
      </w:r>
      <w:r w:rsidRPr="003B423E">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[2</w:t>
      </w:r>
      <w:r w:rsidRPr="003B423E">
        <w:rPr>
          <w:vertAlign w:val="superscript"/>
        </w:rPr>
        <w:t>nd</w:t>
      </w:r>
      <w:r w:rsidRPr="003B423E">
        <w:t>]</w:t>
      </w:r>
      <w:r w:rsidRPr="003B423E">
        <w:rPr>
          <w:b/>
        </w:rPr>
        <w:t xml:space="preserve"> </w:t>
      </w:r>
      <w:r w:rsidRPr="003B423E">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B426F4" w:rsidRPr="003B423E" w14:paraId="7FD1BB54" w14:textId="77777777" w:rsidTr="00B426F4">
        <w:tc>
          <w:tcPr>
            <w:tcW w:w="1485" w:type="dxa"/>
            <w:shd w:val="clear" w:color="auto" w:fill="auto"/>
          </w:tcPr>
          <w:p w14:paraId="6A3169F8"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Burlison</w:t>
            </w:r>
          </w:p>
        </w:tc>
        <w:tc>
          <w:tcPr>
            <w:tcW w:w="1485" w:type="dxa"/>
          </w:tcPr>
          <w:p w14:paraId="04BB2EDB"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Dennis</w:t>
            </w:r>
          </w:p>
        </w:tc>
        <w:tc>
          <w:tcPr>
            <w:tcW w:w="1485" w:type="dxa"/>
          </w:tcPr>
          <w:p w14:paraId="1C014BBF"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Gill</w:t>
            </w:r>
          </w:p>
        </w:tc>
        <w:tc>
          <w:tcPr>
            <w:tcW w:w="1485" w:type="dxa"/>
          </w:tcPr>
          <w:p w14:paraId="78C39D19"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Lancaster</w:t>
            </w:r>
          </w:p>
        </w:tc>
        <w:tc>
          <w:tcPr>
            <w:tcW w:w="1485" w:type="dxa"/>
          </w:tcPr>
          <w:p w14:paraId="036EC990"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Peterson</w:t>
            </w:r>
          </w:p>
        </w:tc>
        <w:tc>
          <w:tcPr>
            <w:tcW w:w="1485" w:type="dxa"/>
          </w:tcPr>
          <w:p w14:paraId="4C3747FE"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Shaw</w:t>
            </w:r>
          </w:p>
        </w:tc>
      </w:tr>
      <w:tr w:rsidR="00B426F4" w:rsidRPr="003B423E" w14:paraId="5F034F4F" w14:textId="77777777" w:rsidTr="00B426F4">
        <w:tc>
          <w:tcPr>
            <w:tcW w:w="1485" w:type="dxa"/>
            <w:shd w:val="clear" w:color="auto" w:fill="auto"/>
          </w:tcPr>
          <w:p w14:paraId="2C0C8079" w14:textId="39B12B25"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76A97EA4" w14:textId="57340BA2"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5F6C4DDE" w14:textId="13DB356A"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w:t>
            </w:r>
            <w:r w:rsidRPr="003B423E">
              <w:fldChar w:fldCharType="end"/>
            </w:r>
          </w:p>
        </w:tc>
        <w:tc>
          <w:tcPr>
            <w:tcW w:w="1485" w:type="dxa"/>
          </w:tcPr>
          <w:p w14:paraId="58F413E4" w14:textId="2D0FB1C8"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26ABEE4B" w14:textId="57AE8147"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2CE16C45" w14:textId="5D19B7E6"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r>
    </w:tbl>
    <w:p w14:paraId="1D06650A" w14:textId="77777777" w:rsidR="00B426F4" w:rsidRPr="003B423E" w:rsidRDefault="00B426F4" w:rsidP="00B426F4">
      <w:pPr>
        <w:spacing w:before="80" w:line="240" w:lineRule="auto"/>
        <w:ind w:left="720"/>
      </w:pPr>
      <w:r w:rsidRPr="003B423E">
        <w:t xml:space="preserve">Discussion:  </w:t>
      </w:r>
    </w:p>
    <w:p w14:paraId="195EF439" w14:textId="77777777" w:rsidR="00B426F4" w:rsidRPr="003B423E" w:rsidRDefault="00B426F4" w:rsidP="00B426F4">
      <w:pPr>
        <w:spacing w:before="80" w:line="240" w:lineRule="auto"/>
        <w:ind w:left="720"/>
      </w:pPr>
      <w:r w:rsidRPr="003B423E">
        <w:fldChar w:fldCharType="begin">
          <w:ffData>
            <w:name w:val="Text24"/>
            <w:enabled/>
            <w:calcOnExit w:val="0"/>
            <w:textInput/>
          </w:ffData>
        </w:fldChar>
      </w:r>
      <w:r w:rsidRPr="003B423E">
        <w:instrText xml:space="preserve"> FORMTEXT </w:instrText>
      </w:r>
      <w:r w:rsidRPr="003B423E">
        <w:fldChar w:fldCharType="separate"/>
      </w:r>
      <w:r w:rsidRPr="003B423E">
        <w:t> </w:t>
      </w:r>
      <w:r w:rsidRPr="003B423E">
        <w:t> </w:t>
      </w:r>
      <w:r w:rsidRPr="003B423E">
        <w:t> </w:t>
      </w:r>
      <w:r w:rsidRPr="003B423E">
        <w:t> </w:t>
      </w:r>
      <w:r w:rsidRPr="003B423E">
        <w:t> </w:t>
      </w:r>
      <w:r w:rsidRPr="003B423E">
        <w:fldChar w:fldCharType="end"/>
      </w:r>
    </w:p>
    <w:p w14:paraId="6ACBDC09" w14:textId="4FDA7782" w:rsidR="0025426F" w:rsidRPr="003B423E" w:rsidRDefault="0025426F" w:rsidP="00B426F4">
      <w:pPr>
        <w:spacing w:before="80" w:line="240" w:lineRule="auto"/>
        <w:ind w:left="720"/>
      </w:pPr>
      <w:r w:rsidRPr="003B423E">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[M], </w:t>
      </w:r>
      <w:r w:rsidRPr="003B423E">
        <w:fldChar w:fldCharType="begin">
          <w:ffData>
            <w:name w:val="Dropdown1"/>
            <w:enabled/>
            <w:calcOnExit w:val="0"/>
            <w:ddList>
              <w:result w:val="6"/>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[2</w:t>
      </w:r>
      <w:r w:rsidRPr="003B423E">
        <w:rPr>
          <w:vertAlign w:val="superscript"/>
        </w:rPr>
        <w:t>nd</w:t>
      </w:r>
      <w:r w:rsidRPr="003B423E">
        <w:t>]</w:t>
      </w:r>
      <w:r w:rsidRPr="003B423E">
        <w:rPr>
          <w:b/>
        </w:rPr>
        <w:t xml:space="preserve"> </w:t>
      </w:r>
      <w:r w:rsidRPr="003B423E">
        <w:t xml:space="preserve">Following discussion, the motion to </w:t>
      </w:r>
      <w:r w:rsidRPr="003B423E">
        <w:rPr>
          <w:b/>
          <w:u w:val="single"/>
        </w:rPr>
        <w:t>renew for CR GE Area A</w:t>
      </w:r>
      <w:r w:rsidRPr="003B423E">
        <w:t xml:space="preserve"> was passed by the following roll call vote: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25426F" w:rsidRPr="003B423E" w14:paraId="1AF0D8A5" w14:textId="77777777" w:rsidTr="00CB2B70">
        <w:tc>
          <w:tcPr>
            <w:tcW w:w="1485" w:type="dxa"/>
            <w:shd w:val="clear" w:color="auto" w:fill="auto"/>
          </w:tcPr>
          <w:p w14:paraId="29C5415A"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Burlison</w:t>
            </w:r>
          </w:p>
        </w:tc>
        <w:tc>
          <w:tcPr>
            <w:tcW w:w="1485" w:type="dxa"/>
          </w:tcPr>
          <w:p w14:paraId="0F68EBBF"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Dennis</w:t>
            </w:r>
          </w:p>
        </w:tc>
        <w:tc>
          <w:tcPr>
            <w:tcW w:w="1485" w:type="dxa"/>
          </w:tcPr>
          <w:p w14:paraId="4728ADE4"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Gill</w:t>
            </w:r>
          </w:p>
        </w:tc>
        <w:tc>
          <w:tcPr>
            <w:tcW w:w="1485" w:type="dxa"/>
          </w:tcPr>
          <w:p w14:paraId="7EA3E3CF"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Lancaster</w:t>
            </w:r>
          </w:p>
        </w:tc>
        <w:tc>
          <w:tcPr>
            <w:tcW w:w="1485" w:type="dxa"/>
          </w:tcPr>
          <w:p w14:paraId="70677030"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Peterson</w:t>
            </w:r>
          </w:p>
        </w:tc>
        <w:tc>
          <w:tcPr>
            <w:tcW w:w="1485" w:type="dxa"/>
          </w:tcPr>
          <w:p w14:paraId="4B47C22B"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Shaw</w:t>
            </w:r>
          </w:p>
        </w:tc>
      </w:tr>
      <w:tr w:rsidR="0025426F" w:rsidRPr="003B423E" w14:paraId="0D4CB667" w14:textId="77777777" w:rsidTr="00CB2B70">
        <w:tc>
          <w:tcPr>
            <w:tcW w:w="1485" w:type="dxa"/>
            <w:shd w:val="clear" w:color="auto" w:fill="auto"/>
          </w:tcPr>
          <w:p w14:paraId="24B3F06F" w14:textId="090ADFA0" w:rsidR="0025426F" w:rsidRPr="003B423E" w:rsidRDefault="0025426F"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261B9889" w14:textId="6B4DCA3C" w:rsidR="0025426F" w:rsidRPr="003B423E" w:rsidRDefault="0025426F"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0BB77AD1" w14:textId="17479C11" w:rsidR="0025426F" w:rsidRPr="003B423E" w:rsidRDefault="0025426F"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w:t>
            </w:r>
            <w:r w:rsidRPr="003B423E">
              <w:fldChar w:fldCharType="end"/>
            </w:r>
          </w:p>
        </w:tc>
        <w:tc>
          <w:tcPr>
            <w:tcW w:w="1485" w:type="dxa"/>
          </w:tcPr>
          <w:p w14:paraId="18EF5C80" w14:textId="4082A865" w:rsidR="0025426F" w:rsidRPr="003B423E" w:rsidRDefault="0025426F"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31BC534C" w14:textId="10490778" w:rsidR="0025426F" w:rsidRPr="003B423E" w:rsidRDefault="0025426F"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20D45850" w14:textId="717C8184" w:rsidR="0025426F" w:rsidRPr="003B423E" w:rsidRDefault="0025426F"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r>
    </w:tbl>
    <w:p w14:paraId="52FE4FE1" w14:textId="77777777" w:rsidR="0025426F" w:rsidRPr="003B423E" w:rsidRDefault="0025426F" w:rsidP="0025426F">
      <w:pPr>
        <w:spacing w:before="80" w:line="240" w:lineRule="auto"/>
        <w:ind w:left="720"/>
      </w:pPr>
      <w:r w:rsidRPr="003B423E">
        <w:t xml:space="preserve">Discussion:  </w:t>
      </w:r>
    </w:p>
    <w:p w14:paraId="403C4BCF" w14:textId="427657A9" w:rsidR="00B426F4" w:rsidRPr="003B423E" w:rsidRDefault="0025426F" w:rsidP="00F36AFE">
      <w:pPr>
        <w:spacing w:before="80" w:line="240" w:lineRule="auto"/>
        <w:ind w:left="720"/>
      </w:pPr>
      <w:r w:rsidRPr="003B423E">
        <w:fldChar w:fldCharType="begin">
          <w:ffData>
            <w:name w:val="Text24"/>
            <w:enabled/>
            <w:calcOnExit w:val="0"/>
            <w:textInput/>
          </w:ffData>
        </w:fldChar>
      </w:r>
      <w:r w:rsidRPr="003B423E">
        <w:instrText xml:space="preserve"> FORMTEXT </w:instrText>
      </w:r>
      <w:r w:rsidRPr="003B423E">
        <w:fldChar w:fldCharType="separate"/>
      </w:r>
      <w:r w:rsidRPr="003B423E">
        <w:t> </w:t>
      </w:r>
      <w:r w:rsidRPr="003B423E">
        <w:t> </w:t>
      </w:r>
      <w:r w:rsidRPr="003B423E">
        <w:t> </w:t>
      </w:r>
      <w:r w:rsidRPr="003B423E">
        <w:t> </w:t>
      </w:r>
      <w:r w:rsidRPr="003B423E">
        <w:t> </w:t>
      </w:r>
      <w:r w:rsidRPr="003B423E">
        <w:fldChar w:fldCharType="end"/>
      </w:r>
    </w:p>
    <w:p w14:paraId="643510A0"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t>Action: 4.13 Course Revision: AG-51 Tractor Operation</w:t>
      </w:r>
    </w:p>
    <w:p w14:paraId="62CBB9EB" w14:textId="4F932A97" w:rsidR="00B426F4" w:rsidRPr="003B423E" w:rsidRDefault="00B426F4" w:rsidP="00B426F4">
      <w:pPr>
        <w:spacing w:line="240" w:lineRule="auto"/>
        <w:ind w:left="720"/>
        <w:rPr>
          <w:rFonts w:eastAsia="Times New Roman" w:cs="Times New Roman"/>
          <w:sz w:val="24"/>
          <w:szCs w:val="24"/>
        </w:rPr>
      </w:pPr>
      <w:r w:rsidRPr="003B423E">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[M], </w:t>
      </w:r>
      <w:r w:rsidRPr="003B423E">
        <w:fldChar w:fldCharType="begin">
          <w:ffData>
            <w:name w:val="Dropdown1"/>
            <w:enabled/>
            <w:calcOnExit w:val="0"/>
            <w:ddList>
              <w:result w:val="6"/>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[2</w:t>
      </w:r>
      <w:r w:rsidRPr="003B423E">
        <w:rPr>
          <w:vertAlign w:val="superscript"/>
        </w:rPr>
        <w:t>nd</w:t>
      </w:r>
      <w:r w:rsidRPr="003B423E">
        <w:t>]</w:t>
      </w:r>
      <w:r w:rsidRPr="003B423E">
        <w:rPr>
          <w:b/>
        </w:rPr>
        <w:t xml:space="preserve"> </w:t>
      </w:r>
      <w:r w:rsidRPr="003B423E">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B426F4" w:rsidRPr="003B423E" w14:paraId="3FB1A402" w14:textId="77777777" w:rsidTr="00B426F4">
        <w:tc>
          <w:tcPr>
            <w:tcW w:w="1485" w:type="dxa"/>
            <w:shd w:val="clear" w:color="auto" w:fill="auto"/>
          </w:tcPr>
          <w:p w14:paraId="3CA84683"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Burlison</w:t>
            </w:r>
          </w:p>
        </w:tc>
        <w:tc>
          <w:tcPr>
            <w:tcW w:w="1485" w:type="dxa"/>
          </w:tcPr>
          <w:p w14:paraId="1EA5D6C6"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Dennis</w:t>
            </w:r>
          </w:p>
        </w:tc>
        <w:tc>
          <w:tcPr>
            <w:tcW w:w="1485" w:type="dxa"/>
          </w:tcPr>
          <w:p w14:paraId="5B2D32D5"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Gill</w:t>
            </w:r>
          </w:p>
        </w:tc>
        <w:tc>
          <w:tcPr>
            <w:tcW w:w="1485" w:type="dxa"/>
          </w:tcPr>
          <w:p w14:paraId="70040B77"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Lancaster</w:t>
            </w:r>
          </w:p>
        </w:tc>
        <w:tc>
          <w:tcPr>
            <w:tcW w:w="1485" w:type="dxa"/>
          </w:tcPr>
          <w:p w14:paraId="6638B842"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Peterson</w:t>
            </w:r>
          </w:p>
        </w:tc>
        <w:tc>
          <w:tcPr>
            <w:tcW w:w="1485" w:type="dxa"/>
          </w:tcPr>
          <w:p w14:paraId="2901A8B3"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Shaw</w:t>
            </w:r>
          </w:p>
        </w:tc>
      </w:tr>
      <w:tr w:rsidR="00B426F4" w:rsidRPr="003B423E" w14:paraId="4B1A5DB3" w14:textId="77777777" w:rsidTr="00B426F4">
        <w:tc>
          <w:tcPr>
            <w:tcW w:w="1485" w:type="dxa"/>
            <w:shd w:val="clear" w:color="auto" w:fill="auto"/>
          </w:tcPr>
          <w:p w14:paraId="1CEDB76C" w14:textId="31BD69F3"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66A263C7" w14:textId="055FEBB0"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7EDAB64F" w14:textId="24FD2684"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w:t>
            </w:r>
            <w:r w:rsidRPr="003B423E">
              <w:fldChar w:fldCharType="end"/>
            </w:r>
          </w:p>
        </w:tc>
        <w:tc>
          <w:tcPr>
            <w:tcW w:w="1485" w:type="dxa"/>
          </w:tcPr>
          <w:p w14:paraId="2790FFEB" w14:textId="13E29CC8"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00B6A0BC" w14:textId="1C3E8D05"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c>
          <w:tcPr>
            <w:tcW w:w="1485" w:type="dxa"/>
          </w:tcPr>
          <w:p w14:paraId="7940EEE9" w14:textId="7CF4C2E5"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3A13DB" w:rsidRPr="003B423E">
              <w:t>Y</w:t>
            </w:r>
            <w:r w:rsidRPr="003B423E">
              <w:fldChar w:fldCharType="end"/>
            </w:r>
          </w:p>
        </w:tc>
      </w:tr>
    </w:tbl>
    <w:p w14:paraId="4D89878D" w14:textId="77777777" w:rsidR="00B426F4" w:rsidRPr="003B423E" w:rsidRDefault="00B426F4" w:rsidP="00B426F4">
      <w:pPr>
        <w:spacing w:before="80" w:line="240" w:lineRule="auto"/>
        <w:ind w:left="720"/>
      </w:pPr>
      <w:r w:rsidRPr="003B423E">
        <w:t xml:space="preserve">Discussion:  </w:t>
      </w:r>
    </w:p>
    <w:p w14:paraId="22529C61" w14:textId="510DC11D" w:rsidR="00B426F4" w:rsidRPr="003B423E" w:rsidRDefault="00B426F4" w:rsidP="00F36AFE">
      <w:pPr>
        <w:spacing w:before="80" w:line="240" w:lineRule="auto"/>
        <w:ind w:left="720"/>
      </w:pPr>
      <w:r w:rsidRPr="003B423E">
        <w:fldChar w:fldCharType="begin">
          <w:ffData>
            <w:name w:val="Text24"/>
            <w:enabled/>
            <w:calcOnExit w:val="0"/>
            <w:textInput/>
          </w:ffData>
        </w:fldChar>
      </w:r>
      <w:r w:rsidRPr="003B423E">
        <w:instrText xml:space="preserve"> FORMTEXT </w:instrText>
      </w:r>
      <w:r w:rsidRPr="003B423E">
        <w:fldChar w:fldCharType="separate"/>
      </w:r>
      <w:r w:rsidRPr="003B423E">
        <w:t> </w:t>
      </w:r>
      <w:r w:rsidRPr="003B423E">
        <w:t> </w:t>
      </w:r>
      <w:r w:rsidRPr="003B423E">
        <w:t> </w:t>
      </w:r>
      <w:r w:rsidRPr="003B423E">
        <w:t> </w:t>
      </w:r>
      <w:r w:rsidRPr="003B423E">
        <w:t> </w:t>
      </w:r>
      <w:r w:rsidRPr="003B423E">
        <w:fldChar w:fldCharType="end"/>
      </w:r>
    </w:p>
    <w:p w14:paraId="5645E8CA"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t>Action: 4.14 Course Deactivation: AG-44B Agriculture Leadership II</w:t>
      </w:r>
    </w:p>
    <w:p w14:paraId="53006606" w14:textId="7E2B2886" w:rsidR="00B426F4" w:rsidRPr="003B423E" w:rsidRDefault="00B426F4" w:rsidP="00B426F4">
      <w:pPr>
        <w:spacing w:line="240" w:lineRule="auto"/>
        <w:ind w:left="720"/>
        <w:rPr>
          <w:rFonts w:eastAsia="Times New Roman" w:cs="Times New Roman"/>
          <w:sz w:val="24"/>
          <w:szCs w:val="24"/>
        </w:rPr>
      </w:pPr>
      <w:r w:rsidRPr="003B423E">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[M], </w:t>
      </w:r>
      <w:r w:rsidRPr="003B423E">
        <w:fldChar w:fldCharType="begin">
          <w:ffData>
            <w:name w:val="Dropdown1"/>
            <w:enabled/>
            <w:calcOnExit w:val="0"/>
            <w:ddList>
              <w:result w:val="6"/>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[2</w:t>
      </w:r>
      <w:r w:rsidRPr="003B423E">
        <w:rPr>
          <w:vertAlign w:val="superscript"/>
        </w:rPr>
        <w:t>nd</w:t>
      </w:r>
      <w:r w:rsidRPr="003B423E">
        <w:t>]</w:t>
      </w:r>
      <w:r w:rsidRPr="003B423E">
        <w:rPr>
          <w:b/>
        </w:rPr>
        <w:t xml:space="preserve"> </w:t>
      </w:r>
      <w:r w:rsidRPr="003B423E">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B426F4" w:rsidRPr="003B423E" w14:paraId="555E2D0D" w14:textId="77777777" w:rsidTr="00B426F4">
        <w:tc>
          <w:tcPr>
            <w:tcW w:w="1485" w:type="dxa"/>
            <w:shd w:val="clear" w:color="auto" w:fill="auto"/>
          </w:tcPr>
          <w:p w14:paraId="5156C973"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Burlison</w:t>
            </w:r>
          </w:p>
        </w:tc>
        <w:tc>
          <w:tcPr>
            <w:tcW w:w="1485" w:type="dxa"/>
          </w:tcPr>
          <w:p w14:paraId="097B0F61"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Dennis</w:t>
            </w:r>
          </w:p>
        </w:tc>
        <w:tc>
          <w:tcPr>
            <w:tcW w:w="1485" w:type="dxa"/>
          </w:tcPr>
          <w:p w14:paraId="5109C478"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Gill</w:t>
            </w:r>
          </w:p>
        </w:tc>
        <w:tc>
          <w:tcPr>
            <w:tcW w:w="1485" w:type="dxa"/>
          </w:tcPr>
          <w:p w14:paraId="7EC30D53"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Lancaster</w:t>
            </w:r>
          </w:p>
        </w:tc>
        <w:tc>
          <w:tcPr>
            <w:tcW w:w="1485" w:type="dxa"/>
          </w:tcPr>
          <w:p w14:paraId="1BE33246"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Peterson</w:t>
            </w:r>
          </w:p>
        </w:tc>
        <w:tc>
          <w:tcPr>
            <w:tcW w:w="1485" w:type="dxa"/>
          </w:tcPr>
          <w:p w14:paraId="760C6A7D" w14:textId="77777777" w:rsidR="00B426F4" w:rsidRPr="003B423E" w:rsidRDefault="00B426F4" w:rsidP="00B426F4">
            <w:pPr>
              <w:tabs>
                <w:tab w:val="num" w:pos="900"/>
              </w:tabs>
              <w:spacing w:before="10" w:after="10"/>
              <w:jc w:val="center"/>
              <w:rPr>
                <w:rFonts w:cs="Calibri"/>
                <w:i/>
                <w:sz w:val="18"/>
                <w:szCs w:val="18"/>
              </w:rPr>
            </w:pPr>
            <w:r w:rsidRPr="003B423E">
              <w:rPr>
                <w:rFonts w:cs="Calibri"/>
                <w:i/>
                <w:sz w:val="18"/>
                <w:szCs w:val="18"/>
              </w:rPr>
              <w:t>Shaw</w:t>
            </w:r>
          </w:p>
        </w:tc>
      </w:tr>
      <w:tr w:rsidR="00B426F4" w:rsidRPr="003B423E" w14:paraId="0CCFE697" w14:textId="77777777" w:rsidTr="00B426F4">
        <w:tc>
          <w:tcPr>
            <w:tcW w:w="1485" w:type="dxa"/>
            <w:shd w:val="clear" w:color="auto" w:fill="auto"/>
          </w:tcPr>
          <w:p w14:paraId="18F33E71" w14:textId="2F251AD8"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7A38EA" w:rsidRPr="003B423E">
              <w:t>Y</w:t>
            </w:r>
            <w:r w:rsidRPr="003B423E">
              <w:fldChar w:fldCharType="end"/>
            </w:r>
          </w:p>
        </w:tc>
        <w:tc>
          <w:tcPr>
            <w:tcW w:w="1485" w:type="dxa"/>
          </w:tcPr>
          <w:p w14:paraId="46AF2C0C" w14:textId="7CD66523"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7A38EA" w:rsidRPr="003B423E">
              <w:t>Y</w:t>
            </w:r>
            <w:r w:rsidRPr="003B423E">
              <w:fldChar w:fldCharType="end"/>
            </w:r>
          </w:p>
        </w:tc>
        <w:tc>
          <w:tcPr>
            <w:tcW w:w="1485" w:type="dxa"/>
          </w:tcPr>
          <w:p w14:paraId="4939AEA3" w14:textId="4F356D52"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7A38EA" w:rsidRPr="003B423E">
              <w:t>-</w:t>
            </w:r>
            <w:r w:rsidRPr="003B423E">
              <w:fldChar w:fldCharType="end"/>
            </w:r>
          </w:p>
        </w:tc>
        <w:tc>
          <w:tcPr>
            <w:tcW w:w="1485" w:type="dxa"/>
          </w:tcPr>
          <w:p w14:paraId="44ED7ABB" w14:textId="23E15E4B"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7A38EA" w:rsidRPr="003B423E">
              <w:t>Y</w:t>
            </w:r>
            <w:r w:rsidRPr="003B423E">
              <w:fldChar w:fldCharType="end"/>
            </w:r>
          </w:p>
        </w:tc>
        <w:tc>
          <w:tcPr>
            <w:tcW w:w="1485" w:type="dxa"/>
          </w:tcPr>
          <w:p w14:paraId="658A37C4" w14:textId="3160628B"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7A38EA" w:rsidRPr="003B423E">
              <w:t>Y</w:t>
            </w:r>
            <w:r w:rsidRPr="003B423E">
              <w:fldChar w:fldCharType="end"/>
            </w:r>
          </w:p>
        </w:tc>
        <w:tc>
          <w:tcPr>
            <w:tcW w:w="1485" w:type="dxa"/>
          </w:tcPr>
          <w:p w14:paraId="028A4042" w14:textId="7F9B8F25" w:rsidR="00B426F4" w:rsidRPr="003B423E" w:rsidRDefault="00B426F4" w:rsidP="00B426F4">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7A38EA" w:rsidRPr="003B423E">
              <w:t>Y</w:t>
            </w:r>
            <w:r w:rsidRPr="003B423E">
              <w:fldChar w:fldCharType="end"/>
            </w:r>
          </w:p>
        </w:tc>
      </w:tr>
    </w:tbl>
    <w:p w14:paraId="1ECDF4B1" w14:textId="77777777" w:rsidR="00B426F4" w:rsidRPr="003B423E" w:rsidRDefault="00B426F4" w:rsidP="00B426F4">
      <w:pPr>
        <w:spacing w:before="80" w:line="240" w:lineRule="auto"/>
        <w:ind w:left="720"/>
      </w:pPr>
      <w:r w:rsidRPr="003B423E">
        <w:t xml:space="preserve">Discussion:  </w:t>
      </w:r>
    </w:p>
    <w:p w14:paraId="18D47626" w14:textId="17B663C2" w:rsidR="00B426F4" w:rsidRPr="003B423E" w:rsidRDefault="00B426F4" w:rsidP="00F36AFE">
      <w:pPr>
        <w:spacing w:before="80" w:line="240" w:lineRule="auto"/>
        <w:ind w:left="720"/>
      </w:pPr>
      <w:r w:rsidRPr="003B423E">
        <w:fldChar w:fldCharType="begin">
          <w:ffData>
            <w:name w:val="Text24"/>
            <w:enabled/>
            <w:calcOnExit w:val="0"/>
            <w:textInput/>
          </w:ffData>
        </w:fldChar>
      </w:r>
      <w:r w:rsidRPr="003B423E">
        <w:instrText xml:space="preserve"> FORMTEXT </w:instrText>
      </w:r>
      <w:r w:rsidRPr="003B423E">
        <w:fldChar w:fldCharType="separate"/>
      </w:r>
      <w:r w:rsidRPr="003B423E">
        <w:t> </w:t>
      </w:r>
      <w:r w:rsidRPr="003B423E">
        <w:t> </w:t>
      </w:r>
      <w:r w:rsidRPr="003B423E">
        <w:t> </w:t>
      </w:r>
      <w:r w:rsidRPr="003B423E">
        <w:t> </w:t>
      </w:r>
      <w:r w:rsidRPr="003B423E">
        <w:t> </w:t>
      </w:r>
      <w:r w:rsidRPr="003B423E">
        <w:fldChar w:fldCharType="end"/>
      </w:r>
    </w:p>
    <w:p w14:paraId="29C55C15"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lastRenderedPageBreak/>
        <w:t>Action: 4.15 Course Revision: ANTH-6 Introduction to Forensic Anthropology</w:t>
      </w:r>
    </w:p>
    <w:p w14:paraId="136A6806" w14:textId="7D38E741" w:rsidR="00AF612A" w:rsidRPr="003B423E" w:rsidRDefault="00AF612A" w:rsidP="00AF612A">
      <w:pPr>
        <w:spacing w:line="240" w:lineRule="auto"/>
        <w:ind w:left="720"/>
        <w:rPr>
          <w:rFonts w:eastAsia="Times New Roman" w:cs="Times New Roman"/>
          <w:sz w:val="24"/>
          <w:szCs w:val="24"/>
        </w:rPr>
      </w:pPr>
      <w:r w:rsidRPr="003B423E">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[M], </w:t>
      </w:r>
      <w:r w:rsidRPr="003B423E">
        <w:fldChar w:fldCharType="begin">
          <w:ffData>
            <w:name w:val="Dropdown1"/>
            <w:enabled/>
            <w:calcOnExit w:val="0"/>
            <w:ddList>
              <w:result w:val="6"/>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[2</w:t>
      </w:r>
      <w:r w:rsidRPr="003B423E">
        <w:rPr>
          <w:vertAlign w:val="superscript"/>
        </w:rPr>
        <w:t>nd</w:t>
      </w:r>
      <w:r w:rsidRPr="003B423E">
        <w:t>]</w:t>
      </w:r>
      <w:r w:rsidRPr="003B423E">
        <w:rPr>
          <w:b/>
        </w:rPr>
        <w:t xml:space="preserve"> </w:t>
      </w:r>
      <w:r w:rsidRPr="003B423E">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AF612A" w:rsidRPr="003B423E" w14:paraId="23319F17" w14:textId="77777777" w:rsidTr="00CB2B70">
        <w:tc>
          <w:tcPr>
            <w:tcW w:w="1485" w:type="dxa"/>
            <w:shd w:val="clear" w:color="auto" w:fill="auto"/>
          </w:tcPr>
          <w:p w14:paraId="74257236" w14:textId="77777777" w:rsidR="00AF612A" w:rsidRPr="003B423E" w:rsidRDefault="00AF612A" w:rsidP="00CB2B70">
            <w:pPr>
              <w:tabs>
                <w:tab w:val="num" w:pos="900"/>
              </w:tabs>
              <w:spacing w:before="10" w:after="10"/>
              <w:jc w:val="center"/>
              <w:rPr>
                <w:rFonts w:cs="Calibri"/>
                <w:i/>
                <w:sz w:val="18"/>
                <w:szCs w:val="18"/>
              </w:rPr>
            </w:pPr>
            <w:r w:rsidRPr="003B423E">
              <w:rPr>
                <w:rFonts w:cs="Calibri"/>
                <w:i/>
                <w:sz w:val="18"/>
                <w:szCs w:val="18"/>
              </w:rPr>
              <w:t>Burlison</w:t>
            </w:r>
          </w:p>
        </w:tc>
        <w:tc>
          <w:tcPr>
            <w:tcW w:w="1485" w:type="dxa"/>
          </w:tcPr>
          <w:p w14:paraId="5B9B7F1F" w14:textId="77777777" w:rsidR="00AF612A" w:rsidRPr="003B423E" w:rsidRDefault="00AF612A" w:rsidP="00CB2B70">
            <w:pPr>
              <w:tabs>
                <w:tab w:val="num" w:pos="900"/>
              </w:tabs>
              <w:spacing w:before="10" w:after="10"/>
              <w:jc w:val="center"/>
              <w:rPr>
                <w:rFonts w:cs="Calibri"/>
                <w:i/>
                <w:sz w:val="18"/>
                <w:szCs w:val="18"/>
              </w:rPr>
            </w:pPr>
            <w:r w:rsidRPr="003B423E">
              <w:rPr>
                <w:rFonts w:cs="Calibri"/>
                <w:i/>
                <w:sz w:val="18"/>
                <w:szCs w:val="18"/>
              </w:rPr>
              <w:t>Dennis</w:t>
            </w:r>
          </w:p>
        </w:tc>
        <w:tc>
          <w:tcPr>
            <w:tcW w:w="1485" w:type="dxa"/>
          </w:tcPr>
          <w:p w14:paraId="7768ABB0" w14:textId="77777777" w:rsidR="00AF612A" w:rsidRPr="003B423E" w:rsidRDefault="00AF612A" w:rsidP="00CB2B70">
            <w:pPr>
              <w:tabs>
                <w:tab w:val="num" w:pos="900"/>
              </w:tabs>
              <w:spacing w:before="10" w:after="10"/>
              <w:jc w:val="center"/>
              <w:rPr>
                <w:rFonts w:cs="Calibri"/>
                <w:i/>
                <w:sz w:val="18"/>
                <w:szCs w:val="18"/>
              </w:rPr>
            </w:pPr>
            <w:r w:rsidRPr="003B423E">
              <w:rPr>
                <w:rFonts w:cs="Calibri"/>
                <w:i/>
                <w:sz w:val="18"/>
                <w:szCs w:val="18"/>
              </w:rPr>
              <w:t>Gill</w:t>
            </w:r>
          </w:p>
        </w:tc>
        <w:tc>
          <w:tcPr>
            <w:tcW w:w="1485" w:type="dxa"/>
          </w:tcPr>
          <w:p w14:paraId="058F8091" w14:textId="77777777" w:rsidR="00AF612A" w:rsidRPr="003B423E" w:rsidRDefault="00AF612A" w:rsidP="00CB2B70">
            <w:pPr>
              <w:tabs>
                <w:tab w:val="num" w:pos="900"/>
              </w:tabs>
              <w:spacing w:before="10" w:after="10"/>
              <w:jc w:val="center"/>
              <w:rPr>
                <w:rFonts w:cs="Calibri"/>
                <w:i/>
                <w:sz w:val="18"/>
                <w:szCs w:val="18"/>
              </w:rPr>
            </w:pPr>
            <w:r w:rsidRPr="003B423E">
              <w:rPr>
                <w:rFonts w:cs="Calibri"/>
                <w:i/>
                <w:sz w:val="18"/>
                <w:szCs w:val="18"/>
              </w:rPr>
              <w:t>Lancaster</w:t>
            </w:r>
          </w:p>
        </w:tc>
        <w:tc>
          <w:tcPr>
            <w:tcW w:w="1485" w:type="dxa"/>
          </w:tcPr>
          <w:p w14:paraId="6D43F771" w14:textId="77777777" w:rsidR="00AF612A" w:rsidRPr="003B423E" w:rsidRDefault="00AF612A" w:rsidP="00CB2B70">
            <w:pPr>
              <w:tabs>
                <w:tab w:val="num" w:pos="900"/>
              </w:tabs>
              <w:spacing w:before="10" w:after="10"/>
              <w:jc w:val="center"/>
              <w:rPr>
                <w:rFonts w:cs="Calibri"/>
                <w:i/>
                <w:sz w:val="18"/>
                <w:szCs w:val="18"/>
              </w:rPr>
            </w:pPr>
            <w:r w:rsidRPr="003B423E">
              <w:rPr>
                <w:rFonts w:cs="Calibri"/>
                <w:i/>
                <w:sz w:val="18"/>
                <w:szCs w:val="18"/>
              </w:rPr>
              <w:t>Peterson</w:t>
            </w:r>
          </w:p>
        </w:tc>
        <w:tc>
          <w:tcPr>
            <w:tcW w:w="1485" w:type="dxa"/>
          </w:tcPr>
          <w:p w14:paraId="63788FCD" w14:textId="77777777" w:rsidR="00AF612A" w:rsidRPr="003B423E" w:rsidRDefault="00AF612A" w:rsidP="00CB2B70">
            <w:pPr>
              <w:tabs>
                <w:tab w:val="num" w:pos="900"/>
              </w:tabs>
              <w:spacing w:before="10" w:after="10"/>
              <w:jc w:val="center"/>
              <w:rPr>
                <w:rFonts w:cs="Calibri"/>
                <w:i/>
                <w:sz w:val="18"/>
                <w:szCs w:val="18"/>
              </w:rPr>
            </w:pPr>
            <w:r w:rsidRPr="003B423E">
              <w:rPr>
                <w:rFonts w:cs="Calibri"/>
                <w:i/>
                <w:sz w:val="18"/>
                <w:szCs w:val="18"/>
              </w:rPr>
              <w:t>Shaw</w:t>
            </w:r>
          </w:p>
        </w:tc>
      </w:tr>
      <w:tr w:rsidR="00AF612A" w:rsidRPr="003B423E" w14:paraId="5A344182" w14:textId="77777777" w:rsidTr="00CB2B70">
        <w:tc>
          <w:tcPr>
            <w:tcW w:w="1485" w:type="dxa"/>
            <w:shd w:val="clear" w:color="auto" w:fill="auto"/>
          </w:tcPr>
          <w:p w14:paraId="41B0F33F" w14:textId="61E5E0B2" w:rsidR="00AF612A" w:rsidRPr="003B423E" w:rsidRDefault="00AF612A"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9473AB" w:rsidRPr="003B423E">
              <w:t>Y</w:t>
            </w:r>
            <w:r w:rsidRPr="003B423E">
              <w:fldChar w:fldCharType="end"/>
            </w:r>
          </w:p>
        </w:tc>
        <w:tc>
          <w:tcPr>
            <w:tcW w:w="1485" w:type="dxa"/>
          </w:tcPr>
          <w:p w14:paraId="3C709313" w14:textId="0BD4E22D" w:rsidR="00AF612A" w:rsidRPr="003B423E" w:rsidRDefault="00AF612A"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9473AB" w:rsidRPr="003B423E">
              <w:t>Y</w:t>
            </w:r>
            <w:r w:rsidRPr="003B423E">
              <w:fldChar w:fldCharType="end"/>
            </w:r>
          </w:p>
        </w:tc>
        <w:tc>
          <w:tcPr>
            <w:tcW w:w="1485" w:type="dxa"/>
          </w:tcPr>
          <w:p w14:paraId="45C71BEA" w14:textId="657B00E9" w:rsidR="00AF612A" w:rsidRPr="003B423E" w:rsidRDefault="00AF612A"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9473AB" w:rsidRPr="003B423E">
              <w:t>-</w:t>
            </w:r>
            <w:r w:rsidRPr="003B423E">
              <w:fldChar w:fldCharType="end"/>
            </w:r>
          </w:p>
        </w:tc>
        <w:tc>
          <w:tcPr>
            <w:tcW w:w="1485" w:type="dxa"/>
          </w:tcPr>
          <w:p w14:paraId="0286BBF3" w14:textId="12943E9D" w:rsidR="00AF612A" w:rsidRPr="003B423E" w:rsidRDefault="00AF612A"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9473AB" w:rsidRPr="003B423E">
              <w:t>Y</w:t>
            </w:r>
            <w:r w:rsidRPr="003B423E">
              <w:fldChar w:fldCharType="end"/>
            </w:r>
          </w:p>
        </w:tc>
        <w:tc>
          <w:tcPr>
            <w:tcW w:w="1485" w:type="dxa"/>
          </w:tcPr>
          <w:p w14:paraId="05E507E3" w14:textId="21891958" w:rsidR="00AF612A" w:rsidRPr="003B423E" w:rsidRDefault="00AF612A"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9473AB" w:rsidRPr="003B423E">
              <w:t>Y</w:t>
            </w:r>
            <w:r w:rsidRPr="003B423E">
              <w:fldChar w:fldCharType="end"/>
            </w:r>
          </w:p>
        </w:tc>
        <w:tc>
          <w:tcPr>
            <w:tcW w:w="1485" w:type="dxa"/>
          </w:tcPr>
          <w:p w14:paraId="3E6C4232" w14:textId="0821A5C5" w:rsidR="00AF612A" w:rsidRPr="003B423E" w:rsidRDefault="00AF612A"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9473AB" w:rsidRPr="003B423E">
              <w:t>-</w:t>
            </w:r>
            <w:r w:rsidRPr="003B423E">
              <w:fldChar w:fldCharType="end"/>
            </w:r>
          </w:p>
        </w:tc>
      </w:tr>
    </w:tbl>
    <w:p w14:paraId="21C2027A" w14:textId="77777777" w:rsidR="00AF612A" w:rsidRPr="003B423E" w:rsidRDefault="00AF612A" w:rsidP="00AF612A">
      <w:pPr>
        <w:spacing w:before="80" w:line="240" w:lineRule="auto"/>
        <w:ind w:left="720"/>
      </w:pPr>
      <w:r w:rsidRPr="003B423E">
        <w:t xml:space="preserve">Discussion:  </w:t>
      </w:r>
    </w:p>
    <w:p w14:paraId="3A49546E" w14:textId="435A2FB4" w:rsidR="009473AB" w:rsidRPr="003B423E" w:rsidRDefault="00AF612A" w:rsidP="00AF612A">
      <w:pPr>
        <w:spacing w:before="80" w:line="240" w:lineRule="auto"/>
        <w:ind w:left="720"/>
      </w:pPr>
      <w:r w:rsidRPr="003B423E">
        <w:fldChar w:fldCharType="begin">
          <w:ffData>
            <w:name w:val="Text24"/>
            <w:enabled/>
            <w:calcOnExit w:val="0"/>
            <w:textInput/>
          </w:ffData>
        </w:fldChar>
      </w:r>
      <w:r w:rsidRPr="003B423E">
        <w:instrText xml:space="preserve"> FORMTEXT </w:instrText>
      </w:r>
      <w:r w:rsidRPr="003B423E">
        <w:fldChar w:fldCharType="separate"/>
      </w:r>
      <w:r w:rsidR="00A903FD" w:rsidRPr="003B423E">
        <w:t xml:space="preserve">Justine </w:t>
      </w:r>
      <w:r w:rsidR="00F36AFE" w:rsidRPr="003B423E">
        <w:t xml:space="preserve">Shaw </w:t>
      </w:r>
      <w:r w:rsidR="00A903FD" w:rsidRPr="003B423E">
        <w:t>explain</w:t>
      </w:r>
      <w:r w:rsidR="00F36AFE" w:rsidRPr="003B423E">
        <w:t>ed</w:t>
      </w:r>
      <w:r w:rsidR="00A903FD" w:rsidRPr="003B423E">
        <w:t xml:space="preserve"> that this course was mistakenly approved as physical science course for CSU GE</w:t>
      </w:r>
      <w:r w:rsidR="00F36AFE" w:rsidRPr="003B423E">
        <w:t>;</w:t>
      </w:r>
      <w:r w:rsidR="00A903FD" w:rsidRPr="003B423E">
        <w:t xml:space="preserve"> should have been approved for life science. </w:t>
      </w:r>
      <w:r w:rsidR="00F36AFE" w:rsidRPr="003B423E">
        <w:t>T</w:t>
      </w:r>
      <w:r w:rsidR="00A903FD" w:rsidRPr="003B423E">
        <w:t xml:space="preserve">his </w:t>
      </w:r>
      <w:r w:rsidR="00F36AFE" w:rsidRPr="003B423E">
        <w:t>revision</w:t>
      </w:r>
      <w:r w:rsidR="00A903FD" w:rsidRPr="003B423E">
        <w:t xml:space="preserve"> adjusts only the CSU GE proposal</w:t>
      </w:r>
      <w:r w:rsidR="00F36AFE" w:rsidRPr="003B423E">
        <w:t xml:space="preserve"> to resubmit for the appropriate GE area.</w:t>
      </w:r>
    </w:p>
    <w:p w14:paraId="2AE5CB87" w14:textId="7E270720" w:rsidR="00AF612A" w:rsidRPr="003B423E" w:rsidRDefault="00AF612A" w:rsidP="00AF612A">
      <w:pPr>
        <w:spacing w:before="80" w:line="240" w:lineRule="auto"/>
        <w:ind w:left="720"/>
      </w:pPr>
      <w:r w:rsidRPr="003B423E">
        <w:fldChar w:fldCharType="end"/>
      </w:r>
    </w:p>
    <w:p w14:paraId="4CBDBF47" w14:textId="55C202B6" w:rsidR="0025426F" w:rsidRPr="003B423E" w:rsidRDefault="0025426F" w:rsidP="0025426F">
      <w:pPr>
        <w:spacing w:before="80" w:line="240" w:lineRule="auto"/>
        <w:ind w:left="720"/>
      </w:pPr>
      <w:r w:rsidRPr="003B423E">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[M], </w:t>
      </w:r>
      <w:r w:rsidRPr="003B423E">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[2</w:t>
      </w:r>
      <w:r w:rsidRPr="003B423E">
        <w:rPr>
          <w:vertAlign w:val="superscript"/>
        </w:rPr>
        <w:t>nd</w:t>
      </w:r>
      <w:r w:rsidRPr="003B423E">
        <w:t>]</w:t>
      </w:r>
      <w:r w:rsidRPr="003B423E">
        <w:rPr>
          <w:b/>
        </w:rPr>
        <w:t xml:space="preserve"> </w:t>
      </w:r>
      <w:proofErr w:type="gramStart"/>
      <w:r w:rsidRPr="003B423E">
        <w:t>Following</w:t>
      </w:r>
      <w:proofErr w:type="gramEnd"/>
      <w:r w:rsidRPr="003B423E">
        <w:t xml:space="preserve"> discussion, the motion to </w:t>
      </w:r>
      <w:r w:rsidRPr="003B423E">
        <w:rPr>
          <w:b/>
          <w:u w:val="single"/>
        </w:rPr>
        <w:t xml:space="preserve">renew for CR GE Areas A and B </w:t>
      </w:r>
      <w:r w:rsidRPr="003B423E">
        <w:t>was passed by the following roll call vote: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25426F" w:rsidRPr="003B423E" w14:paraId="3B0E8B3E" w14:textId="77777777" w:rsidTr="00CB2B70">
        <w:tc>
          <w:tcPr>
            <w:tcW w:w="1485" w:type="dxa"/>
            <w:shd w:val="clear" w:color="auto" w:fill="auto"/>
          </w:tcPr>
          <w:p w14:paraId="265FDA57"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Burlison</w:t>
            </w:r>
          </w:p>
        </w:tc>
        <w:tc>
          <w:tcPr>
            <w:tcW w:w="1485" w:type="dxa"/>
          </w:tcPr>
          <w:p w14:paraId="46480363"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Dennis</w:t>
            </w:r>
          </w:p>
        </w:tc>
        <w:tc>
          <w:tcPr>
            <w:tcW w:w="1485" w:type="dxa"/>
          </w:tcPr>
          <w:p w14:paraId="53B6C741"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Gill</w:t>
            </w:r>
          </w:p>
        </w:tc>
        <w:tc>
          <w:tcPr>
            <w:tcW w:w="1485" w:type="dxa"/>
          </w:tcPr>
          <w:p w14:paraId="2606DDBC"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Lancaster</w:t>
            </w:r>
          </w:p>
        </w:tc>
        <w:tc>
          <w:tcPr>
            <w:tcW w:w="1485" w:type="dxa"/>
          </w:tcPr>
          <w:p w14:paraId="707535F5"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Peterson</w:t>
            </w:r>
          </w:p>
        </w:tc>
        <w:tc>
          <w:tcPr>
            <w:tcW w:w="1485" w:type="dxa"/>
          </w:tcPr>
          <w:p w14:paraId="5BA3EED7" w14:textId="77777777" w:rsidR="0025426F" w:rsidRPr="003B423E" w:rsidRDefault="0025426F" w:rsidP="00CB2B70">
            <w:pPr>
              <w:tabs>
                <w:tab w:val="num" w:pos="900"/>
              </w:tabs>
              <w:spacing w:before="10" w:after="10"/>
              <w:jc w:val="center"/>
              <w:rPr>
                <w:rFonts w:cs="Calibri"/>
                <w:i/>
                <w:sz w:val="18"/>
                <w:szCs w:val="18"/>
              </w:rPr>
            </w:pPr>
            <w:r w:rsidRPr="003B423E">
              <w:rPr>
                <w:rFonts w:cs="Calibri"/>
                <w:i/>
                <w:sz w:val="18"/>
                <w:szCs w:val="18"/>
              </w:rPr>
              <w:t>Shaw</w:t>
            </w:r>
          </w:p>
        </w:tc>
      </w:tr>
      <w:tr w:rsidR="0025426F" w:rsidRPr="003B423E" w14:paraId="4FCC7AB1" w14:textId="77777777" w:rsidTr="00CB2B70">
        <w:tc>
          <w:tcPr>
            <w:tcW w:w="1485" w:type="dxa"/>
            <w:shd w:val="clear" w:color="auto" w:fill="auto"/>
          </w:tcPr>
          <w:p w14:paraId="38009AE5" w14:textId="64223B52" w:rsidR="0025426F" w:rsidRPr="003B423E" w:rsidRDefault="009473AB" w:rsidP="009473AB">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Pr="003B423E">
              <w:t>Y</w:t>
            </w:r>
            <w:r w:rsidRPr="003B423E">
              <w:fldChar w:fldCharType="end"/>
            </w:r>
          </w:p>
        </w:tc>
        <w:tc>
          <w:tcPr>
            <w:tcW w:w="1485" w:type="dxa"/>
          </w:tcPr>
          <w:p w14:paraId="0A432713" w14:textId="318200A0" w:rsidR="0025426F" w:rsidRPr="003B423E" w:rsidRDefault="009473AB"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0053723A">
              <w:fldChar w:fldCharType="separate"/>
            </w:r>
            <w:r w:rsidRPr="003B423E">
              <w:fldChar w:fldCharType="end"/>
            </w:r>
            <w:r w:rsidR="0025426F" w:rsidRPr="003B423E">
              <w:fldChar w:fldCharType="begin">
                <w:ffData>
                  <w:name w:val="Text24"/>
                  <w:enabled/>
                  <w:calcOnExit w:val="0"/>
                  <w:textInput/>
                </w:ffData>
              </w:fldChar>
            </w:r>
            <w:r w:rsidR="0025426F" w:rsidRPr="003B423E">
              <w:instrText xml:space="preserve"> FORMTEXT </w:instrText>
            </w:r>
            <w:r w:rsidR="0025426F" w:rsidRPr="003B423E">
              <w:fldChar w:fldCharType="separate"/>
            </w:r>
            <w:r w:rsidRPr="003B423E">
              <w:t>Y</w:t>
            </w:r>
            <w:r w:rsidR="0025426F" w:rsidRPr="003B423E">
              <w:fldChar w:fldCharType="end"/>
            </w:r>
          </w:p>
        </w:tc>
        <w:tc>
          <w:tcPr>
            <w:tcW w:w="1485" w:type="dxa"/>
          </w:tcPr>
          <w:p w14:paraId="4D3EBC3F" w14:textId="4AF13733" w:rsidR="0025426F" w:rsidRPr="003B423E" w:rsidRDefault="0025426F"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9473AB" w:rsidRPr="003B423E">
              <w:t>-</w:t>
            </w:r>
            <w:r w:rsidRPr="003B423E">
              <w:fldChar w:fldCharType="end"/>
            </w:r>
          </w:p>
        </w:tc>
        <w:tc>
          <w:tcPr>
            <w:tcW w:w="1485" w:type="dxa"/>
          </w:tcPr>
          <w:p w14:paraId="7AC8AD80" w14:textId="7145C812" w:rsidR="0025426F" w:rsidRPr="003B423E" w:rsidRDefault="0025426F"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9473AB" w:rsidRPr="003B423E">
              <w:t>Y</w:t>
            </w:r>
            <w:r w:rsidRPr="003B423E">
              <w:fldChar w:fldCharType="end"/>
            </w:r>
          </w:p>
        </w:tc>
        <w:tc>
          <w:tcPr>
            <w:tcW w:w="1485" w:type="dxa"/>
          </w:tcPr>
          <w:p w14:paraId="7FB507EC" w14:textId="6CE6C8F1" w:rsidR="0025426F" w:rsidRPr="003B423E" w:rsidRDefault="0025426F"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9473AB" w:rsidRPr="003B423E">
              <w:t>Y</w:t>
            </w:r>
            <w:r w:rsidRPr="003B423E">
              <w:fldChar w:fldCharType="end"/>
            </w:r>
          </w:p>
        </w:tc>
        <w:tc>
          <w:tcPr>
            <w:tcW w:w="1485" w:type="dxa"/>
          </w:tcPr>
          <w:p w14:paraId="5EFDF5D3" w14:textId="61107019" w:rsidR="0025426F" w:rsidRPr="003B423E" w:rsidRDefault="0025426F" w:rsidP="00CB2B70">
            <w:pPr>
              <w:tabs>
                <w:tab w:val="num" w:pos="900"/>
              </w:tabs>
              <w:spacing w:before="10" w:after="10"/>
              <w:jc w:val="center"/>
              <w:rPr>
                <w:rFonts w:cs="Calibri"/>
                <w:b/>
                <w:sz w:val="18"/>
                <w:szCs w:val="18"/>
              </w:rPr>
            </w:pPr>
            <w:r w:rsidRPr="003B423E">
              <w:fldChar w:fldCharType="begin">
                <w:ffData>
                  <w:name w:val="Text24"/>
                  <w:enabled/>
                  <w:calcOnExit w:val="0"/>
                  <w:textInput/>
                </w:ffData>
              </w:fldChar>
            </w:r>
            <w:r w:rsidRPr="003B423E">
              <w:instrText xml:space="preserve"> FORMTEXT </w:instrText>
            </w:r>
            <w:r w:rsidRPr="003B423E">
              <w:fldChar w:fldCharType="separate"/>
            </w:r>
            <w:r w:rsidR="009473AB" w:rsidRPr="003B423E">
              <w:t>-</w:t>
            </w:r>
            <w:r w:rsidRPr="003B423E">
              <w:fldChar w:fldCharType="end"/>
            </w:r>
          </w:p>
        </w:tc>
      </w:tr>
    </w:tbl>
    <w:p w14:paraId="728BA660" w14:textId="77777777" w:rsidR="0025426F" w:rsidRPr="003B423E" w:rsidRDefault="0025426F" w:rsidP="0025426F">
      <w:pPr>
        <w:spacing w:before="80" w:line="240" w:lineRule="auto"/>
        <w:ind w:left="720"/>
      </w:pPr>
      <w:r w:rsidRPr="003B423E">
        <w:t xml:space="preserve">Discussion:  </w:t>
      </w:r>
    </w:p>
    <w:p w14:paraId="727A950D" w14:textId="5EA5DD7C" w:rsidR="0025426F" w:rsidRPr="003B423E" w:rsidRDefault="0025426F" w:rsidP="0025426F">
      <w:pPr>
        <w:spacing w:before="80" w:line="240" w:lineRule="auto"/>
        <w:ind w:left="720"/>
      </w:pPr>
      <w:r w:rsidRPr="003B423E">
        <w:fldChar w:fldCharType="begin">
          <w:ffData>
            <w:name w:val="Text24"/>
            <w:enabled/>
            <w:calcOnExit w:val="0"/>
            <w:textInput/>
          </w:ffData>
        </w:fldChar>
      </w:r>
      <w:r w:rsidRPr="003B423E">
        <w:instrText xml:space="preserve"> FORMTEXT </w:instrText>
      </w:r>
      <w:r w:rsidRPr="003B423E">
        <w:fldChar w:fldCharType="separate"/>
      </w:r>
      <w:r w:rsidR="009473AB" w:rsidRPr="003B423E">
        <w:t>M</w:t>
      </w:r>
      <w:r w:rsidR="00F36AFE" w:rsidRPr="003B423E">
        <w:t>ichael Denni</w:t>
      </w:r>
      <w:r w:rsidR="00646340">
        <w:t>s</w:t>
      </w:r>
      <w:bookmarkStart w:id="1" w:name="_GoBack"/>
      <w:bookmarkEnd w:id="1"/>
      <w:r w:rsidR="009473AB" w:rsidRPr="003B423E">
        <w:t xml:space="preserve"> ask</w:t>
      </w:r>
      <w:r w:rsidR="00F36AFE" w:rsidRPr="003B423E">
        <w:t xml:space="preserve">ed </w:t>
      </w:r>
      <w:r w:rsidR="009473AB" w:rsidRPr="003B423E">
        <w:t xml:space="preserve">if this course </w:t>
      </w:r>
      <w:r w:rsidR="00F36AFE" w:rsidRPr="003B423E">
        <w:t>has</w:t>
      </w:r>
      <w:r w:rsidR="009473AB" w:rsidRPr="003B423E">
        <w:t xml:space="preserve"> a lab. Justine</w:t>
      </w:r>
      <w:r w:rsidR="00F36AFE" w:rsidRPr="003B423E">
        <w:t xml:space="preserve"> Shaw</w:t>
      </w:r>
      <w:r w:rsidR="009473AB" w:rsidRPr="003B423E">
        <w:t xml:space="preserve"> </w:t>
      </w:r>
      <w:r w:rsidR="00F36AFE" w:rsidRPr="003B423E">
        <w:t>replied that it doesn't</w:t>
      </w:r>
      <w:r w:rsidR="009473AB" w:rsidRPr="003B423E">
        <w:t xml:space="preserve">, but a lab would be nice/complimentary. </w:t>
      </w:r>
      <w:r w:rsidR="00F36AFE" w:rsidRPr="003B423E">
        <w:t>It would be h</w:t>
      </w:r>
      <w:r w:rsidR="009473AB" w:rsidRPr="003B423E">
        <w:t xml:space="preserve">ard to manage </w:t>
      </w:r>
      <w:r w:rsidR="00F36AFE" w:rsidRPr="003B423E">
        <w:t xml:space="preserve">another lab offering </w:t>
      </w:r>
      <w:r w:rsidR="009473AB" w:rsidRPr="003B423E">
        <w:t>with the current size of the dep</w:t>
      </w:r>
      <w:r w:rsidR="00F36AFE" w:rsidRPr="003B423E">
        <w:t>artmen</w:t>
      </w:r>
      <w:r w:rsidR="009473AB" w:rsidRPr="003B423E">
        <w:t xml:space="preserve">t. Would make more sense to offer if they had more majors. </w:t>
      </w:r>
      <w:r w:rsidRPr="003B423E">
        <w:fldChar w:fldCharType="end"/>
      </w:r>
    </w:p>
    <w:p w14:paraId="63B50E61" w14:textId="77777777" w:rsidR="00B426F4" w:rsidRPr="003B423E" w:rsidRDefault="00B426F4" w:rsidP="00AF612A">
      <w:pPr>
        <w:spacing w:line="240" w:lineRule="auto"/>
        <w:rPr>
          <w:rFonts w:eastAsia="Times New Roman" w:cs="Times New Roman"/>
          <w:sz w:val="24"/>
          <w:szCs w:val="24"/>
        </w:rPr>
      </w:pPr>
    </w:p>
    <w:p w14:paraId="33F5866A"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t>Action: 4.16 Course Revision: ENGL-9 World Literature - Early Modern to 21st Century</w:t>
      </w:r>
    </w:p>
    <w:p w14:paraId="6D326EEA"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t>Action: 4.17 Course Revision: ENGL-10 World Literature: Antiquity to The Early Modern Era</w:t>
      </w:r>
    </w:p>
    <w:p w14:paraId="42D6021D"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t>Action: 4.18 Course Revision: ENGL-17 American Literature: Beginnings to the Civil War</w:t>
      </w:r>
    </w:p>
    <w:p w14:paraId="271BFD29"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t>Action: 4.19 Course Revision: ENGL-18 American Literature - Civil War - World War II</w:t>
      </w:r>
    </w:p>
    <w:p w14:paraId="77CBD393"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t>Action: 4.20 Course Revision: ENGL-60 Introduction to British Literature: Beginnings through the 18th Century</w:t>
      </w:r>
    </w:p>
    <w:p w14:paraId="6180ABC1" w14:textId="77777777" w:rsidR="00B426F4" w:rsidRPr="003B423E" w:rsidRDefault="00B426F4" w:rsidP="00B426F4">
      <w:pPr>
        <w:spacing w:line="240" w:lineRule="auto"/>
        <w:ind w:left="720"/>
        <w:rPr>
          <w:rFonts w:eastAsia="Times New Roman" w:cs="Times New Roman"/>
          <w:b/>
          <w:sz w:val="24"/>
          <w:szCs w:val="24"/>
        </w:rPr>
      </w:pPr>
      <w:r w:rsidRPr="003B423E">
        <w:rPr>
          <w:rFonts w:eastAsia="Times New Roman" w:cs="Times New Roman"/>
          <w:b/>
          <w:sz w:val="24"/>
          <w:szCs w:val="24"/>
        </w:rPr>
        <w:t>Action: 4.21 Course Revision: ENGL-61 Introduction to British Literature: Romanticism to the Present</w:t>
      </w:r>
    </w:p>
    <w:p w14:paraId="204A06F9" w14:textId="77777777" w:rsidR="00B426F4" w:rsidRPr="003B423E" w:rsidRDefault="00743005" w:rsidP="00743005">
      <w:pPr>
        <w:spacing w:line="240" w:lineRule="auto"/>
        <w:ind w:left="1440"/>
        <w:rPr>
          <w:rFonts w:eastAsia="Times New Roman" w:cs="Times New Roman"/>
          <w:sz w:val="24"/>
          <w:szCs w:val="24"/>
        </w:rPr>
      </w:pPr>
      <w:r w:rsidRPr="003B423E">
        <w:rPr>
          <w:rFonts w:eastAsia="Times New Roman" w:cs="Times New Roman"/>
          <w:sz w:val="24"/>
          <w:szCs w:val="24"/>
        </w:rPr>
        <w:t>Items 4.16 – 4.21 were t</w:t>
      </w:r>
      <w:r w:rsidR="00AF612A" w:rsidRPr="003B423E">
        <w:rPr>
          <w:rFonts w:eastAsia="Times New Roman" w:cs="Times New Roman"/>
          <w:sz w:val="24"/>
          <w:szCs w:val="24"/>
        </w:rPr>
        <w:t xml:space="preserve">abled prior to </w:t>
      </w:r>
      <w:r w:rsidRPr="003B423E">
        <w:rPr>
          <w:rFonts w:eastAsia="Times New Roman" w:cs="Times New Roman"/>
          <w:sz w:val="24"/>
          <w:szCs w:val="24"/>
        </w:rPr>
        <w:t xml:space="preserve">the </w:t>
      </w:r>
      <w:r w:rsidR="00AF612A" w:rsidRPr="003B423E">
        <w:rPr>
          <w:rFonts w:eastAsia="Times New Roman" w:cs="Times New Roman"/>
          <w:sz w:val="24"/>
          <w:szCs w:val="24"/>
        </w:rPr>
        <w:t xml:space="preserve">meeting at author’s request; </w:t>
      </w:r>
      <w:r w:rsidRPr="003B423E">
        <w:rPr>
          <w:rFonts w:eastAsia="Times New Roman" w:cs="Times New Roman"/>
          <w:sz w:val="24"/>
          <w:szCs w:val="24"/>
        </w:rPr>
        <w:t xml:space="preserve">these </w:t>
      </w:r>
      <w:r w:rsidR="00AF612A" w:rsidRPr="003B423E">
        <w:rPr>
          <w:rFonts w:eastAsia="Times New Roman" w:cs="Times New Roman"/>
          <w:sz w:val="24"/>
          <w:szCs w:val="24"/>
        </w:rPr>
        <w:t xml:space="preserve">will return to a future meeting after further revision. </w:t>
      </w:r>
    </w:p>
    <w:p w14:paraId="58E66383" w14:textId="77777777" w:rsidR="00F36AFE" w:rsidRPr="003B423E" w:rsidRDefault="00F36AFE" w:rsidP="00B426F4">
      <w:pPr>
        <w:spacing w:after="0" w:line="240" w:lineRule="auto"/>
        <w:rPr>
          <w:rFonts w:eastAsia="Times New Roman" w:cs="Times New Roman"/>
          <w:b/>
          <w:sz w:val="24"/>
          <w:szCs w:val="24"/>
        </w:rPr>
      </w:pPr>
    </w:p>
    <w:p w14:paraId="65AE5436" w14:textId="77777777" w:rsidR="00CB58EC" w:rsidRPr="003B423E" w:rsidRDefault="00CB58EC" w:rsidP="00B426F4">
      <w:pPr>
        <w:spacing w:after="0" w:line="240" w:lineRule="auto"/>
        <w:rPr>
          <w:rFonts w:eastAsia="Times New Roman" w:cs="Times New Roman"/>
          <w:b/>
          <w:sz w:val="24"/>
          <w:szCs w:val="24"/>
        </w:rPr>
      </w:pPr>
    </w:p>
    <w:p w14:paraId="6BE1833E" w14:textId="77777777" w:rsidR="00CB58EC" w:rsidRPr="003B423E" w:rsidRDefault="00CB58EC" w:rsidP="00B426F4">
      <w:pPr>
        <w:spacing w:after="0" w:line="240" w:lineRule="auto"/>
        <w:rPr>
          <w:rFonts w:eastAsia="Times New Roman" w:cs="Times New Roman"/>
          <w:b/>
          <w:sz w:val="24"/>
          <w:szCs w:val="24"/>
        </w:rPr>
      </w:pPr>
    </w:p>
    <w:p w14:paraId="4574C361" w14:textId="77777777" w:rsidR="00CB58EC" w:rsidRPr="003B423E" w:rsidRDefault="00CB58EC" w:rsidP="00B426F4">
      <w:pPr>
        <w:spacing w:after="0" w:line="240" w:lineRule="auto"/>
        <w:rPr>
          <w:rFonts w:eastAsia="Times New Roman" w:cs="Times New Roman"/>
          <w:b/>
          <w:sz w:val="24"/>
          <w:szCs w:val="24"/>
        </w:rPr>
      </w:pPr>
    </w:p>
    <w:p w14:paraId="2B7842C5" w14:textId="77777777" w:rsidR="00CB58EC" w:rsidRPr="003B423E" w:rsidRDefault="00CB58EC" w:rsidP="00B426F4">
      <w:pPr>
        <w:spacing w:after="0" w:line="240" w:lineRule="auto"/>
        <w:rPr>
          <w:rFonts w:eastAsia="Times New Roman" w:cs="Times New Roman"/>
          <w:b/>
          <w:sz w:val="24"/>
          <w:szCs w:val="24"/>
        </w:rPr>
      </w:pPr>
    </w:p>
    <w:p w14:paraId="52FA3B99" w14:textId="77777777" w:rsidR="00B426F4" w:rsidRPr="003B423E" w:rsidRDefault="00B426F4" w:rsidP="00B426F4">
      <w:pPr>
        <w:spacing w:after="0" w:line="240" w:lineRule="auto"/>
        <w:rPr>
          <w:rFonts w:eastAsia="Times New Roman" w:cs="Times New Roman"/>
          <w:b/>
          <w:sz w:val="24"/>
          <w:szCs w:val="24"/>
        </w:rPr>
      </w:pPr>
      <w:r w:rsidRPr="003B423E">
        <w:rPr>
          <w:rFonts w:eastAsia="Times New Roman" w:cs="Times New Roman"/>
          <w:b/>
          <w:sz w:val="24"/>
          <w:szCs w:val="24"/>
        </w:rPr>
        <w:lastRenderedPageBreak/>
        <w:t>5. Discussion</w:t>
      </w:r>
    </w:p>
    <w:p w14:paraId="64CD3ED0" w14:textId="77777777" w:rsidR="00B426F4" w:rsidRPr="003B423E" w:rsidRDefault="00B426F4" w:rsidP="00B426F4">
      <w:pPr>
        <w:spacing w:after="0" w:line="240" w:lineRule="auto"/>
        <w:rPr>
          <w:rFonts w:eastAsia="Times New Roman" w:cs="Times New Roman"/>
          <w:sz w:val="24"/>
          <w:szCs w:val="24"/>
        </w:rPr>
      </w:pPr>
    </w:p>
    <w:p w14:paraId="30EF906C" w14:textId="77777777" w:rsidR="00B426F4" w:rsidRPr="003B423E" w:rsidRDefault="00B426F4" w:rsidP="00AF612A">
      <w:pPr>
        <w:spacing w:after="0" w:line="240" w:lineRule="auto"/>
        <w:ind w:left="720"/>
        <w:rPr>
          <w:rFonts w:eastAsia="Times New Roman" w:cs="Times New Roman"/>
          <w:b/>
          <w:sz w:val="24"/>
          <w:szCs w:val="24"/>
        </w:rPr>
      </w:pPr>
      <w:r w:rsidRPr="003B423E">
        <w:rPr>
          <w:rFonts w:eastAsia="Times New Roman" w:cs="Times New Roman"/>
          <w:b/>
          <w:sz w:val="24"/>
          <w:szCs w:val="24"/>
        </w:rPr>
        <w:t>Discussion: 5.1 eLumen Feedback and Discussion</w:t>
      </w:r>
    </w:p>
    <w:p w14:paraId="19847D85" w14:textId="77777777" w:rsidR="00F36AFE" w:rsidRPr="003B423E" w:rsidRDefault="00F36AFE" w:rsidP="007A38EA">
      <w:pPr>
        <w:spacing w:after="0" w:line="240" w:lineRule="auto"/>
      </w:pPr>
    </w:p>
    <w:p w14:paraId="0AD0247F" w14:textId="467E690B" w:rsidR="00F36AFE" w:rsidRPr="003B423E" w:rsidRDefault="00F36AFE" w:rsidP="00F36AFE">
      <w:pPr>
        <w:spacing w:after="0" w:line="240" w:lineRule="auto"/>
        <w:ind w:left="720"/>
      </w:pPr>
      <w:r w:rsidRPr="003B423E">
        <w:t xml:space="preserve">Courtney Loder asked committee members to share feedback from their experiences as authors and reviewers during the first meeting cycle with eLumen: </w:t>
      </w:r>
    </w:p>
    <w:p w14:paraId="7A909AF1" w14:textId="77777777" w:rsidR="00F36AFE" w:rsidRPr="003B423E" w:rsidRDefault="00F36AFE" w:rsidP="00F36AFE">
      <w:pPr>
        <w:spacing w:after="0" w:line="240" w:lineRule="auto"/>
        <w:ind w:left="720"/>
      </w:pPr>
    </w:p>
    <w:p w14:paraId="7D791039" w14:textId="79C61F4F" w:rsidR="00F36AFE" w:rsidRPr="003B423E" w:rsidRDefault="00F36AFE" w:rsidP="00F36AFE">
      <w:pPr>
        <w:pStyle w:val="ListParagraph"/>
        <w:numPr>
          <w:ilvl w:val="0"/>
          <w:numId w:val="1"/>
        </w:numPr>
        <w:spacing w:after="0" w:line="240" w:lineRule="auto"/>
      </w:pPr>
      <w:r w:rsidRPr="003B423E">
        <w:t xml:space="preserve">Justine Shaw shared that there was confusion around collaborating on a program proposal with faculty in different disciplines [all faculty need to be associated with the “home” discipline in the proposal in order to work with the proposal; Courtney Loder can adjust the disciplines associated to eLumen faculty accounts when situations like this arise]. </w:t>
      </w:r>
    </w:p>
    <w:p w14:paraId="6E14D30F" w14:textId="77777777" w:rsidR="00F36AFE" w:rsidRPr="003B423E" w:rsidRDefault="00F36AFE" w:rsidP="007A38EA">
      <w:pPr>
        <w:spacing w:after="0" w:line="240" w:lineRule="auto"/>
      </w:pPr>
    </w:p>
    <w:p w14:paraId="7B16100F" w14:textId="7A0A9FDC" w:rsidR="007A38EA" w:rsidRPr="003B423E" w:rsidRDefault="00986BBD" w:rsidP="007A38EA">
      <w:pPr>
        <w:pStyle w:val="ListParagraph"/>
        <w:numPr>
          <w:ilvl w:val="0"/>
          <w:numId w:val="1"/>
        </w:numPr>
        <w:spacing w:after="0" w:line="240" w:lineRule="auto"/>
      </w:pPr>
      <w:r w:rsidRPr="003B423E">
        <w:t>General c</w:t>
      </w:r>
      <w:r w:rsidR="007A38EA" w:rsidRPr="003B423E">
        <w:t>onfusion around auto</w:t>
      </w:r>
      <w:r w:rsidR="00F36AFE" w:rsidRPr="003B423E">
        <w:t>mated email</w:t>
      </w:r>
      <w:r w:rsidR="007A38EA" w:rsidRPr="003B423E">
        <w:t xml:space="preserve"> notifications. People with multiple roles are confused about which notifications are which kind of review, etc. Committee decided to turn off auto-notifications for the next meeting cycle. </w:t>
      </w:r>
      <w:r w:rsidR="00F36AFE" w:rsidRPr="003B423E">
        <w:t>[Courtney Loder has submitted a ticket to eLumen asking for notifications to be disabled].</w:t>
      </w:r>
    </w:p>
    <w:p w14:paraId="19AE0A4E" w14:textId="77777777" w:rsidR="00F36AFE" w:rsidRPr="003B423E" w:rsidRDefault="00F36AFE" w:rsidP="00F36AFE">
      <w:pPr>
        <w:pStyle w:val="ListParagraph"/>
      </w:pPr>
    </w:p>
    <w:p w14:paraId="18EF53E2" w14:textId="773BDCFA" w:rsidR="00F36AFE" w:rsidRPr="003B423E" w:rsidRDefault="00F36AFE" w:rsidP="007A38EA">
      <w:pPr>
        <w:pStyle w:val="ListParagraph"/>
        <w:numPr>
          <w:ilvl w:val="0"/>
          <w:numId w:val="1"/>
        </w:numPr>
        <w:spacing w:after="0" w:line="240" w:lineRule="auto"/>
      </w:pPr>
      <w:r w:rsidRPr="003B423E">
        <w:t xml:space="preserve">Jennifer Burlison expressed that it was difficult to review without the same help text that was printed on the old COR Form. Courtney Loder reminded everyone that there is help text available throughout the eLumen COR, but you have to click an icon to see it. Courtney has already provided feedback to eLumen re: the design of this icon, asking them to make it more visible (currently a gray rectangle with three small dots in it). </w:t>
      </w:r>
    </w:p>
    <w:p w14:paraId="0CD90563" w14:textId="77777777" w:rsidR="00986BBD" w:rsidRPr="003B423E" w:rsidRDefault="00986BBD" w:rsidP="00986BBD">
      <w:pPr>
        <w:pStyle w:val="ListParagraph"/>
      </w:pPr>
    </w:p>
    <w:p w14:paraId="737FE74A" w14:textId="52B40694" w:rsidR="00986BBD" w:rsidRPr="003B423E" w:rsidRDefault="00986BBD" w:rsidP="007A38EA">
      <w:pPr>
        <w:pStyle w:val="ListParagraph"/>
        <w:numPr>
          <w:ilvl w:val="0"/>
          <w:numId w:val="1"/>
        </w:numPr>
        <w:spacing w:after="0" w:line="240" w:lineRule="auto"/>
      </w:pPr>
      <w:r w:rsidRPr="003B423E">
        <w:t xml:space="preserve">Chris Lancaster asked if approved C-ID descriptors are in eLumen. Courtney Loder explained that currently approved descriptors were not part of the initial data import, but finding a way to include this information is on her to-do list. There is a mechanism within the eLumen course workflow to request a new C-ID submission. </w:t>
      </w:r>
    </w:p>
    <w:p w14:paraId="166BA21A" w14:textId="77777777" w:rsidR="00986BBD" w:rsidRPr="003B423E" w:rsidRDefault="00986BBD" w:rsidP="00986BBD">
      <w:pPr>
        <w:pStyle w:val="ListParagraph"/>
      </w:pPr>
    </w:p>
    <w:p w14:paraId="006FE207" w14:textId="7AD99641" w:rsidR="00986BBD" w:rsidRPr="003B423E" w:rsidRDefault="00986BBD" w:rsidP="003B423E">
      <w:pPr>
        <w:pStyle w:val="ListParagraph"/>
        <w:numPr>
          <w:ilvl w:val="0"/>
          <w:numId w:val="1"/>
        </w:numPr>
        <w:spacing w:after="0" w:line="240" w:lineRule="auto"/>
      </w:pPr>
      <w:r w:rsidRPr="003B423E">
        <w:t xml:space="preserve">Sean Thomas shared that having comment boxes throughout the COR made it tricky for him to figure out where to put general/global comments about the proposal. Committee discussed the possibility of using the first (Cover Info) comment box for this purpose, but that would require scrolling back up to the top of the proposal after reaching the end. Courtney will look into created a custom box at the end of the COR with the next workflow update. </w:t>
      </w:r>
    </w:p>
    <w:p w14:paraId="0866293D" w14:textId="77777777" w:rsidR="003B423E" w:rsidRPr="003B423E" w:rsidRDefault="003B423E" w:rsidP="003B423E">
      <w:pPr>
        <w:spacing w:after="0" w:line="240" w:lineRule="auto"/>
      </w:pPr>
    </w:p>
    <w:p w14:paraId="7D1AC26A" w14:textId="68E79654" w:rsidR="00AF612A" w:rsidRPr="003B423E" w:rsidRDefault="00986BBD" w:rsidP="003B423E">
      <w:pPr>
        <w:spacing w:after="0" w:line="240" w:lineRule="auto"/>
        <w:ind w:left="720"/>
        <w:rPr>
          <w:rFonts w:eastAsia="Times New Roman" w:cs="Times New Roman"/>
          <w:sz w:val="24"/>
          <w:szCs w:val="24"/>
        </w:rPr>
      </w:pPr>
      <w:r w:rsidRPr="003B423E">
        <w:t xml:space="preserve">Courtney Loder shared many of the same observations that were raised by the committee, and recommended a workflow update to address some of these challenges. As part of this update, she recommended the creation of individual eLumen roles for each committee reviewer, which would remove the need to “save vs. submit” when reviewing proposals, and smooth out a lot of the confusion that occurred while reviewing the program proposal on this agenda (where there is no option to save as a draft while reviewing).  </w:t>
      </w:r>
    </w:p>
    <w:p w14:paraId="06A16A33" w14:textId="77777777" w:rsidR="00B426F4" w:rsidRPr="003B423E" w:rsidRDefault="00B426F4" w:rsidP="00B426F4">
      <w:pPr>
        <w:spacing w:after="0" w:line="240" w:lineRule="auto"/>
        <w:rPr>
          <w:rFonts w:eastAsia="Times New Roman" w:cs="Times New Roman"/>
          <w:sz w:val="24"/>
          <w:szCs w:val="24"/>
        </w:rPr>
      </w:pPr>
    </w:p>
    <w:p w14:paraId="7973EC95" w14:textId="77777777" w:rsidR="00B426F4" w:rsidRPr="003B423E" w:rsidRDefault="00B426F4" w:rsidP="00B426F4">
      <w:pPr>
        <w:spacing w:after="0" w:line="240" w:lineRule="auto"/>
        <w:rPr>
          <w:rFonts w:eastAsia="Times New Roman" w:cs="Times New Roman"/>
          <w:b/>
          <w:sz w:val="24"/>
          <w:szCs w:val="24"/>
        </w:rPr>
      </w:pPr>
      <w:r w:rsidRPr="003B423E">
        <w:rPr>
          <w:rFonts w:eastAsia="Times New Roman" w:cs="Times New Roman"/>
          <w:b/>
          <w:sz w:val="24"/>
          <w:szCs w:val="24"/>
        </w:rPr>
        <w:t>6. Announcements and Open Forum</w:t>
      </w:r>
    </w:p>
    <w:p w14:paraId="2487B7B9" w14:textId="77777777" w:rsidR="00B426F4" w:rsidRPr="003B423E" w:rsidRDefault="00B426F4" w:rsidP="00B426F4">
      <w:pPr>
        <w:spacing w:after="0" w:line="240" w:lineRule="auto"/>
        <w:rPr>
          <w:rFonts w:eastAsia="Times New Roman" w:cs="Times New Roman"/>
          <w:b/>
          <w:sz w:val="24"/>
          <w:szCs w:val="24"/>
        </w:rPr>
      </w:pPr>
    </w:p>
    <w:p w14:paraId="05A007AE" w14:textId="77777777" w:rsidR="00B426F4" w:rsidRPr="003B423E" w:rsidRDefault="00B426F4" w:rsidP="00B426F4">
      <w:pPr>
        <w:spacing w:after="0" w:line="240" w:lineRule="auto"/>
        <w:rPr>
          <w:rFonts w:eastAsia="Times New Roman" w:cs="Times New Roman"/>
          <w:b/>
          <w:sz w:val="24"/>
          <w:szCs w:val="24"/>
        </w:rPr>
      </w:pPr>
      <w:r w:rsidRPr="003B423E">
        <w:rPr>
          <w:rFonts w:eastAsia="Times New Roman" w:cs="Times New Roman"/>
          <w:b/>
          <w:sz w:val="24"/>
          <w:szCs w:val="24"/>
        </w:rPr>
        <w:t>7. Adjournment</w:t>
      </w:r>
    </w:p>
    <w:p w14:paraId="04714798" w14:textId="3FA653F0" w:rsidR="00274975" w:rsidRPr="003B423E" w:rsidRDefault="00AF612A" w:rsidP="00CB58EC">
      <w:pPr>
        <w:spacing w:before="80" w:line="240" w:lineRule="auto"/>
      </w:pPr>
      <w:r w:rsidRPr="003B423E">
        <w:t xml:space="preserve">On motion by </w:t>
      </w:r>
      <w:r w:rsidRPr="003B423E">
        <w:fldChar w:fldCharType="begin">
          <w:ffData>
            <w:name w:val="Dropdown1"/>
            <w:enabled/>
            <w:calcOnExit w:val="0"/>
            <w:ddList>
              <w:result w:val="2"/>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 seconded by </w:t>
      </w:r>
      <w:r w:rsidRPr="003B423E">
        <w:fldChar w:fldCharType="begin">
          <w:ffData>
            <w:name w:val="Dropdown1"/>
            <w:enabled/>
            <w:calcOnExit w:val="0"/>
            <w:ddList>
              <w:result w:val="5"/>
              <w:listEntry w:val="[select]"/>
              <w:listEntry w:val="Jennifer Burlison"/>
              <w:listEntry w:val="Michael Dennis"/>
              <w:listEntry w:val="Levi Gill"/>
              <w:listEntry w:val="Chris Lancaster"/>
              <w:listEntry w:val="Mike Peterson"/>
              <w:listEntry w:val="Justine Shaw"/>
              <w:listEntry w:val="Sean Thomas"/>
            </w:ddList>
          </w:ffData>
        </w:fldChar>
      </w:r>
      <w:r w:rsidRPr="003B423E">
        <w:instrText xml:space="preserve"> FORMDROPDOWN </w:instrText>
      </w:r>
      <w:r w:rsidR="0053723A">
        <w:fldChar w:fldCharType="separate"/>
      </w:r>
      <w:r w:rsidRPr="003B423E">
        <w:fldChar w:fldCharType="end"/>
      </w:r>
      <w:r w:rsidRPr="003B423E">
        <w:t xml:space="preserve">  , the meeting was adjourned at </w:t>
      </w:r>
      <w:r w:rsidRPr="003B423E">
        <w:fldChar w:fldCharType="begin">
          <w:ffData>
            <w:name w:val="Text24"/>
            <w:enabled/>
            <w:calcOnExit w:val="0"/>
            <w:textInput/>
          </w:ffData>
        </w:fldChar>
      </w:r>
      <w:r w:rsidRPr="003B423E">
        <w:instrText xml:space="preserve"> FORMTEXT </w:instrText>
      </w:r>
      <w:r w:rsidRPr="003B423E">
        <w:fldChar w:fldCharType="separate"/>
      </w:r>
      <w:r w:rsidR="007A38EA" w:rsidRPr="003B423E">
        <w:rPr>
          <w:noProof/>
        </w:rPr>
        <w:t>2:25</w:t>
      </w:r>
      <w:r w:rsidRPr="003B423E">
        <w:fldChar w:fldCharType="end"/>
      </w:r>
      <w:r w:rsidRPr="003B423E">
        <w:t xml:space="preserve"> p.m.</w:t>
      </w:r>
    </w:p>
    <w:sectPr w:rsidR="00274975" w:rsidRPr="003B423E" w:rsidSect="00CB58E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91FA3"/>
    <w:multiLevelType w:val="hybridMultilevel"/>
    <w:tmpl w:val="81564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F4"/>
    <w:rsid w:val="0002576B"/>
    <w:rsid w:val="00056D4E"/>
    <w:rsid w:val="001F70E5"/>
    <w:rsid w:val="0025426F"/>
    <w:rsid w:val="00274975"/>
    <w:rsid w:val="003A13DB"/>
    <w:rsid w:val="003B423E"/>
    <w:rsid w:val="004167A3"/>
    <w:rsid w:val="004613A2"/>
    <w:rsid w:val="0053723A"/>
    <w:rsid w:val="00646340"/>
    <w:rsid w:val="007329E2"/>
    <w:rsid w:val="00743005"/>
    <w:rsid w:val="007A38EA"/>
    <w:rsid w:val="009473AB"/>
    <w:rsid w:val="0098087D"/>
    <w:rsid w:val="00986BBD"/>
    <w:rsid w:val="00A903FD"/>
    <w:rsid w:val="00AF612A"/>
    <w:rsid w:val="00B426F4"/>
    <w:rsid w:val="00BA79B0"/>
    <w:rsid w:val="00CB2B70"/>
    <w:rsid w:val="00CB58EC"/>
    <w:rsid w:val="00D93421"/>
    <w:rsid w:val="00DA62B4"/>
    <w:rsid w:val="00E13235"/>
    <w:rsid w:val="00F3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1821"/>
  <w15:chartTrackingRefBased/>
  <w15:docId w15:val="{EBC77C61-C06E-48C1-A611-98065B0B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m-problem">
    <w:name w:val="gramm-problem"/>
    <w:basedOn w:val="DefaultParagraphFont"/>
    <w:rsid w:val="00B426F4"/>
  </w:style>
  <w:style w:type="character" w:customStyle="1" w:styleId="scayt-misspell-word">
    <w:name w:val="scayt-misspell-word"/>
    <w:basedOn w:val="DefaultParagraphFont"/>
    <w:rsid w:val="00B426F4"/>
  </w:style>
  <w:style w:type="paragraph" w:styleId="ListParagraph">
    <w:name w:val="List Paragraph"/>
    <w:basedOn w:val="Normal"/>
    <w:uiPriority w:val="34"/>
    <w:qFormat/>
    <w:rsid w:val="00AF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6861">
      <w:bodyDiv w:val="1"/>
      <w:marLeft w:val="0"/>
      <w:marRight w:val="0"/>
      <w:marTop w:val="0"/>
      <w:marBottom w:val="0"/>
      <w:divBdr>
        <w:top w:val="none" w:sz="0" w:space="0" w:color="auto"/>
        <w:left w:val="none" w:sz="0" w:space="0" w:color="auto"/>
        <w:bottom w:val="none" w:sz="0" w:space="0" w:color="auto"/>
        <w:right w:val="none" w:sz="0" w:space="0" w:color="auto"/>
      </w:divBdr>
      <w:divsChild>
        <w:div w:id="233248712">
          <w:marLeft w:val="0"/>
          <w:marRight w:val="0"/>
          <w:marTop w:val="0"/>
          <w:marBottom w:val="0"/>
          <w:divBdr>
            <w:top w:val="none" w:sz="0" w:space="0" w:color="auto"/>
            <w:left w:val="none" w:sz="0" w:space="0" w:color="auto"/>
            <w:bottom w:val="none" w:sz="0" w:space="0" w:color="auto"/>
            <w:right w:val="none" w:sz="0" w:space="0" w:color="auto"/>
          </w:divBdr>
        </w:div>
        <w:div w:id="1619796145">
          <w:marLeft w:val="0"/>
          <w:marRight w:val="0"/>
          <w:marTop w:val="0"/>
          <w:marBottom w:val="0"/>
          <w:divBdr>
            <w:top w:val="none" w:sz="0" w:space="0" w:color="auto"/>
            <w:left w:val="none" w:sz="0" w:space="0" w:color="auto"/>
            <w:bottom w:val="none" w:sz="0" w:space="0" w:color="auto"/>
            <w:right w:val="none" w:sz="0" w:space="0" w:color="auto"/>
          </w:divBdr>
        </w:div>
        <w:div w:id="804348038">
          <w:marLeft w:val="0"/>
          <w:marRight w:val="0"/>
          <w:marTop w:val="0"/>
          <w:marBottom w:val="0"/>
          <w:divBdr>
            <w:top w:val="none" w:sz="0" w:space="0" w:color="auto"/>
            <w:left w:val="none" w:sz="0" w:space="0" w:color="auto"/>
            <w:bottom w:val="none" w:sz="0" w:space="0" w:color="auto"/>
            <w:right w:val="none" w:sz="0" w:space="0" w:color="auto"/>
          </w:divBdr>
        </w:div>
        <w:div w:id="461923438">
          <w:marLeft w:val="0"/>
          <w:marRight w:val="0"/>
          <w:marTop w:val="0"/>
          <w:marBottom w:val="0"/>
          <w:divBdr>
            <w:top w:val="none" w:sz="0" w:space="0" w:color="auto"/>
            <w:left w:val="none" w:sz="0" w:space="0" w:color="auto"/>
            <w:bottom w:val="none" w:sz="0" w:space="0" w:color="auto"/>
            <w:right w:val="none" w:sz="0" w:space="0" w:color="auto"/>
          </w:divBdr>
        </w:div>
        <w:div w:id="1719666833">
          <w:marLeft w:val="0"/>
          <w:marRight w:val="0"/>
          <w:marTop w:val="0"/>
          <w:marBottom w:val="0"/>
          <w:divBdr>
            <w:top w:val="none" w:sz="0" w:space="0" w:color="auto"/>
            <w:left w:val="none" w:sz="0" w:space="0" w:color="auto"/>
            <w:bottom w:val="none" w:sz="0" w:space="0" w:color="auto"/>
            <w:right w:val="none" w:sz="0" w:space="0" w:color="auto"/>
          </w:divBdr>
        </w:div>
        <w:div w:id="1470129426">
          <w:marLeft w:val="0"/>
          <w:marRight w:val="0"/>
          <w:marTop w:val="0"/>
          <w:marBottom w:val="0"/>
          <w:divBdr>
            <w:top w:val="none" w:sz="0" w:space="0" w:color="auto"/>
            <w:left w:val="none" w:sz="0" w:space="0" w:color="auto"/>
            <w:bottom w:val="none" w:sz="0" w:space="0" w:color="auto"/>
            <w:right w:val="none" w:sz="0" w:space="0" w:color="auto"/>
          </w:divBdr>
          <w:divsChild>
            <w:div w:id="589774371">
              <w:marLeft w:val="0"/>
              <w:marRight w:val="0"/>
              <w:marTop w:val="0"/>
              <w:marBottom w:val="0"/>
              <w:divBdr>
                <w:top w:val="none" w:sz="0" w:space="0" w:color="auto"/>
                <w:left w:val="none" w:sz="0" w:space="0" w:color="auto"/>
                <w:bottom w:val="none" w:sz="0" w:space="0" w:color="auto"/>
                <w:right w:val="none" w:sz="0" w:space="0" w:color="auto"/>
              </w:divBdr>
            </w:div>
          </w:divsChild>
        </w:div>
        <w:div w:id="29308136">
          <w:marLeft w:val="0"/>
          <w:marRight w:val="0"/>
          <w:marTop w:val="0"/>
          <w:marBottom w:val="0"/>
          <w:divBdr>
            <w:top w:val="none" w:sz="0" w:space="0" w:color="auto"/>
            <w:left w:val="none" w:sz="0" w:space="0" w:color="auto"/>
            <w:bottom w:val="none" w:sz="0" w:space="0" w:color="auto"/>
            <w:right w:val="none" w:sz="0" w:space="0" w:color="auto"/>
          </w:divBdr>
        </w:div>
        <w:div w:id="926815885">
          <w:marLeft w:val="0"/>
          <w:marRight w:val="0"/>
          <w:marTop w:val="0"/>
          <w:marBottom w:val="0"/>
          <w:divBdr>
            <w:top w:val="none" w:sz="0" w:space="0" w:color="auto"/>
            <w:left w:val="none" w:sz="0" w:space="0" w:color="auto"/>
            <w:bottom w:val="none" w:sz="0" w:space="0" w:color="auto"/>
            <w:right w:val="none" w:sz="0" w:space="0" w:color="auto"/>
          </w:divBdr>
          <w:divsChild>
            <w:div w:id="1327706157">
              <w:marLeft w:val="0"/>
              <w:marRight w:val="0"/>
              <w:marTop w:val="0"/>
              <w:marBottom w:val="0"/>
              <w:divBdr>
                <w:top w:val="none" w:sz="0" w:space="0" w:color="auto"/>
                <w:left w:val="none" w:sz="0" w:space="0" w:color="auto"/>
                <w:bottom w:val="none" w:sz="0" w:space="0" w:color="auto"/>
                <w:right w:val="none" w:sz="0" w:space="0" w:color="auto"/>
              </w:divBdr>
            </w:div>
          </w:divsChild>
        </w:div>
        <w:div w:id="1385367733">
          <w:marLeft w:val="0"/>
          <w:marRight w:val="0"/>
          <w:marTop w:val="0"/>
          <w:marBottom w:val="0"/>
          <w:divBdr>
            <w:top w:val="none" w:sz="0" w:space="0" w:color="auto"/>
            <w:left w:val="none" w:sz="0" w:space="0" w:color="auto"/>
            <w:bottom w:val="none" w:sz="0" w:space="0" w:color="auto"/>
            <w:right w:val="none" w:sz="0" w:space="0" w:color="auto"/>
          </w:divBdr>
          <w:divsChild>
            <w:div w:id="887957155">
              <w:marLeft w:val="0"/>
              <w:marRight w:val="0"/>
              <w:marTop w:val="0"/>
              <w:marBottom w:val="0"/>
              <w:divBdr>
                <w:top w:val="none" w:sz="0" w:space="0" w:color="auto"/>
                <w:left w:val="none" w:sz="0" w:space="0" w:color="auto"/>
                <w:bottom w:val="none" w:sz="0" w:space="0" w:color="auto"/>
                <w:right w:val="none" w:sz="0" w:space="0" w:color="auto"/>
              </w:divBdr>
            </w:div>
          </w:divsChild>
        </w:div>
        <w:div w:id="630751095">
          <w:marLeft w:val="0"/>
          <w:marRight w:val="0"/>
          <w:marTop w:val="0"/>
          <w:marBottom w:val="0"/>
          <w:divBdr>
            <w:top w:val="none" w:sz="0" w:space="0" w:color="auto"/>
            <w:left w:val="none" w:sz="0" w:space="0" w:color="auto"/>
            <w:bottom w:val="none" w:sz="0" w:space="0" w:color="auto"/>
            <w:right w:val="none" w:sz="0" w:space="0" w:color="auto"/>
          </w:divBdr>
          <w:divsChild>
            <w:div w:id="41635823">
              <w:marLeft w:val="0"/>
              <w:marRight w:val="0"/>
              <w:marTop w:val="0"/>
              <w:marBottom w:val="0"/>
              <w:divBdr>
                <w:top w:val="none" w:sz="0" w:space="0" w:color="auto"/>
                <w:left w:val="none" w:sz="0" w:space="0" w:color="auto"/>
                <w:bottom w:val="none" w:sz="0" w:space="0" w:color="auto"/>
                <w:right w:val="none" w:sz="0" w:space="0" w:color="auto"/>
              </w:divBdr>
            </w:div>
          </w:divsChild>
        </w:div>
        <w:div w:id="1928272706">
          <w:marLeft w:val="0"/>
          <w:marRight w:val="0"/>
          <w:marTop w:val="0"/>
          <w:marBottom w:val="0"/>
          <w:divBdr>
            <w:top w:val="none" w:sz="0" w:space="0" w:color="auto"/>
            <w:left w:val="none" w:sz="0" w:space="0" w:color="auto"/>
            <w:bottom w:val="none" w:sz="0" w:space="0" w:color="auto"/>
            <w:right w:val="none" w:sz="0" w:space="0" w:color="auto"/>
          </w:divBdr>
          <w:divsChild>
            <w:div w:id="485900752">
              <w:marLeft w:val="0"/>
              <w:marRight w:val="0"/>
              <w:marTop w:val="0"/>
              <w:marBottom w:val="0"/>
              <w:divBdr>
                <w:top w:val="none" w:sz="0" w:space="0" w:color="auto"/>
                <w:left w:val="none" w:sz="0" w:space="0" w:color="auto"/>
                <w:bottom w:val="none" w:sz="0" w:space="0" w:color="auto"/>
                <w:right w:val="none" w:sz="0" w:space="0" w:color="auto"/>
              </w:divBdr>
            </w:div>
          </w:divsChild>
        </w:div>
        <w:div w:id="1765685534">
          <w:marLeft w:val="0"/>
          <w:marRight w:val="0"/>
          <w:marTop w:val="0"/>
          <w:marBottom w:val="0"/>
          <w:divBdr>
            <w:top w:val="none" w:sz="0" w:space="0" w:color="auto"/>
            <w:left w:val="none" w:sz="0" w:space="0" w:color="auto"/>
            <w:bottom w:val="none" w:sz="0" w:space="0" w:color="auto"/>
            <w:right w:val="none" w:sz="0" w:space="0" w:color="auto"/>
          </w:divBdr>
          <w:divsChild>
            <w:div w:id="1156334973">
              <w:marLeft w:val="0"/>
              <w:marRight w:val="0"/>
              <w:marTop w:val="0"/>
              <w:marBottom w:val="0"/>
              <w:divBdr>
                <w:top w:val="none" w:sz="0" w:space="0" w:color="auto"/>
                <w:left w:val="none" w:sz="0" w:space="0" w:color="auto"/>
                <w:bottom w:val="none" w:sz="0" w:space="0" w:color="auto"/>
                <w:right w:val="none" w:sz="0" w:space="0" w:color="auto"/>
              </w:divBdr>
            </w:div>
          </w:divsChild>
        </w:div>
        <w:div w:id="1606689760">
          <w:marLeft w:val="0"/>
          <w:marRight w:val="0"/>
          <w:marTop w:val="0"/>
          <w:marBottom w:val="0"/>
          <w:divBdr>
            <w:top w:val="none" w:sz="0" w:space="0" w:color="auto"/>
            <w:left w:val="none" w:sz="0" w:space="0" w:color="auto"/>
            <w:bottom w:val="none" w:sz="0" w:space="0" w:color="auto"/>
            <w:right w:val="none" w:sz="0" w:space="0" w:color="auto"/>
          </w:divBdr>
          <w:divsChild>
            <w:div w:id="980231733">
              <w:marLeft w:val="0"/>
              <w:marRight w:val="0"/>
              <w:marTop w:val="0"/>
              <w:marBottom w:val="0"/>
              <w:divBdr>
                <w:top w:val="none" w:sz="0" w:space="0" w:color="auto"/>
                <w:left w:val="none" w:sz="0" w:space="0" w:color="auto"/>
                <w:bottom w:val="none" w:sz="0" w:space="0" w:color="auto"/>
                <w:right w:val="none" w:sz="0" w:space="0" w:color="auto"/>
              </w:divBdr>
            </w:div>
          </w:divsChild>
        </w:div>
        <w:div w:id="988945397">
          <w:marLeft w:val="0"/>
          <w:marRight w:val="0"/>
          <w:marTop w:val="0"/>
          <w:marBottom w:val="0"/>
          <w:divBdr>
            <w:top w:val="none" w:sz="0" w:space="0" w:color="auto"/>
            <w:left w:val="none" w:sz="0" w:space="0" w:color="auto"/>
            <w:bottom w:val="none" w:sz="0" w:space="0" w:color="auto"/>
            <w:right w:val="none" w:sz="0" w:space="0" w:color="auto"/>
          </w:divBdr>
          <w:divsChild>
            <w:div w:id="1303728759">
              <w:marLeft w:val="0"/>
              <w:marRight w:val="0"/>
              <w:marTop w:val="0"/>
              <w:marBottom w:val="0"/>
              <w:divBdr>
                <w:top w:val="none" w:sz="0" w:space="0" w:color="auto"/>
                <w:left w:val="none" w:sz="0" w:space="0" w:color="auto"/>
                <w:bottom w:val="none" w:sz="0" w:space="0" w:color="auto"/>
                <w:right w:val="none" w:sz="0" w:space="0" w:color="auto"/>
              </w:divBdr>
            </w:div>
          </w:divsChild>
        </w:div>
        <w:div w:id="1006637074">
          <w:marLeft w:val="0"/>
          <w:marRight w:val="0"/>
          <w:marTop w:val="0"/>
          <w:marBottom w:val="0"/>
          <w:divBdr>
            <w:top w:val="none" w:sz="0" w:space="0" w:color="auto"/>
            <w:left w:val="none" w:sz="0" w:space="0" w:color="auto"/>
            <w:bottom w:val="none" w:sz="0" w:space="0" w:color="auto"/>
            <w:right w:val="none" w:sz="0" w:space="0" w:color="auto"/>
          </w:divBdr>
          <w:divsChild>
            <w:div w:id="78018423">
              <w:marLeft w:val="0"/>
              <w:marRight w:val="0"/>
              <w:marTop w:val="0"/>
              <w:marBottom w:val="0"/>
              <w:divBdr>
                <w:top w:val="none" w:sz="0" w:space="0" w:color="auto"/>
                <w:left w:val="none" w:sz="0" w:space="0" w:color="auto"/>
                <w:bottom w:val="none" w:sz="0" w:space="0" w:color="auto"/>
                <w:right w:val="none" w:sz="0" w:space="0" w:color="auto"/>
              </w:divBdr>
            </w:div>
          </w:divsChild>
        </w:div>
        <w:div w:id="885412731">
          <w:marLeft w:val="0"/>
          <w:marRight w:val="0"/>
          <w:marTop w:val="0"/>
          <w:marBottom w:val="0"/>
          <w:divBdr>
            <w:top w:val="none" w:sz="0" w:space="0" w:color="auto"/>
            <w:left w:val="none" w:sz="0" w:space="0" w:color="auto"/>
            <w:bottom w:val="none" w:sz="0" w:space="0" w:color="auto"/>
            <w:right w:val="none" w:sz="0" w:space="0" w:color="auto"/>
          </w:divBdr>
          <w:divsChild>
            <w:div w:id="501360013">
              <w:marLeft w:val="0"/>
              <w:marRight w:val="0"/>
              <w:marTop w:val="0"/>
              <w:marBottom w:val="0"/>
              <w:divBdr>
                <w:top w:val="none" w:sz="0" w:space="0" w:color="auto"/>
                <w:left w:val="none" w:sz="0" w:space="0" w:color="auto"/>
                <w:bottom w:val="none" w:sz="0" w:space="0" w:color="auto"/>
                <w:right w:val="none" w:sz="0" w:space="0" w:color="auto"/>
              </w:divBdr>
            </w:div>
          </w:divsChild>
        </w:div>
        <w:div w:id="495614656">
          <w:marLeft w:val="0"/>
          <w:marRight w:val="0"/>
          <w:marTop w:val="0"/>
          <w:marBottom w:val="0"/>
          <w:divBdr>
            <w:top w:val="none" w:sz="0" w:space="0" w:color="auto"/>
            <w:left w:val="none" w:sz="0" w:space="0" w:color="auto"/>
            <w:bottom w:val="none" w:sz="0" w:space="0" w:color="auto"/>
            <w:right w:val="none" w:sz="0" w:space="0" w:color="auto"/>
          </w:divBdr>
          <w:divsChild>
            <w:div w:id="981538601">
              <w:marLeft w:val="0"/>
              <w:marRight w:val="0"/>
              <w:marTop w:val="0"/>
              <w:marBottom w:val="0"/>
              <w:divBdr>
                <w:top w:val="none" w:sz="0" w:space="0" w:color="auto"/>
                <w:left w:val="none" w:sz="0" w:space="0" w:color="auto"/>
                <w:bottom w:val="none" w:sz="0" w:space="0" w:color="auto"/>
                <w:right w:val="none" w:sz="0" w:space="0" w:color="auto"/>
              </w:divBdr>
            </w:div>
          </w:divsChild>
        </w:div>
        <w:div w:id="290214407">
          <w:marLeft w:val="0"/>
          <w:marRight w:val="0"/>
          <w:marTop w:val="0"/>
          <w:marBottom w:val="0"/>
          <w:divBdr>
            <w:top w:val="none" w:sz="0" w:space="0" w:color="auto"/>
            <w:left w:val="none" w:sz="0" w:space="0" w:color="auto"/>
            <w:bottom w:val="none" w:sz="0" w:space="0" w:color="auto"/>
            <w:right w:val="none" w:sz="0" w:space="0" w:color="auto"/>
          </w:divBdr>
          <w:divsChild>
            <w:div w:id="1239558361">
              <w:marLeft w:val="0"/>
              <w:marRight w:val="0"/>
              <w:marTop w:val="0"/>
              <w:marBottom w:val="0"/>
              <w:divBdr>
                <w:top w:val="none" w:sz="0" w:space="0" w:color="auto"/>
                <w:left w:val="none" w:sz="0" w:space="0" w:color="auto"/>
                <w:bottom w:val="none" w:sz="0" w:space="0" w:color="auto"/>
                <w:right w:val="none" w:sz="0" w:space="0" w:color="auto"/>
              </w:divBdr>
            </w:div>
          </w:divsChild>
        </w:div>
        <w:div w:id="1047877273">
          <w:marLeft w:val="0"/>
          <w:marRight w:val="0"/>
          <w:marTop w:val="0"/>
          <w:marBottom w:val="0"/>
          <w:divBdr>
            <w:top w:val="none" w:sz="0" w:space="0" w:color="auto"/>
            <w:left w:val="none" w:sz="0" w:space="0" w:color="auto"/>
            <w:bottom w:val="none" w:sz="0" w:space="0" w:color="auto"/>
            <w:right w:val="none" w:sz="0" w:space="0" w:color="auto"/>
          </w:divBdr>
          <w:divsChild>
            <w:div w:id="1723365956">
              <w:marLeft w:val="0"/>
              <w:marRight w:val="0"/>
              <w:marTop w:val="0"/>
              <w:marBottom w:val="0"/>
              <w:divBdr>
                <w:top w:val="none" w:sz="0" w:space="0" w:color="auto"/>
                <w:left w:val="none" w:sz="0" w:space="0" w:color="auto"/>
                <w:bottom w:val="none" w:sz="0" w:space="0" w:color="auto"/>
                <w:right w:val="none" w:sz="0" w:space="0" w:color="auto"/>
              </w:divBdr>
            </w:div>
          </w:divsChild>
        </w:div>
        <w:div w:id="316425966">
          <w:marLeft w:val="0"/>
          <w:marRight w:val="0"/>
          <w:marTop w:val="0"/>
          <w:marBottom w:val="0"/>
          <w:divBdr>
            <w:top w:val="none" w:sz="0" w:space="0" w:color="auto"/>
            <w:left w:val="none" w:sz="0" w:space="0" w:color="auto"/>
            <w:bottom w:val="none" w:sz="0" w:space="0" w:color="auto"/>
            <w:right w:val="none" w:sz="0" w:space="0" w:color="auto"/>
          </w:divBdr>
          <w:divsChild>
            <w:div w:id="1300264552">
              <w:marLeft w:val="0"/>
              <w:marRight w:val="0"/>
              <w:marTop w:val="0"/>
              <w:marBottom w:val="0"/>
              <w:divBdr>
                <w:top w:val="none" w:sz="0" w:space="0" w:color="auto"/>
                <w:left w:val="none" w:sz="0" w:space="0" w:color="auto"/>
                <w:bottom w:val="none" w:sz="0" w:space="0" w:color="auto"/>
                <w:right w:val="none" w:sz="0" w:space="0" w:color="auto"/>
              </w:divBdr>
            </w:div>
          </w:divsChild>
        </w:div>
        <w:div w:id="732049886">
          <w:marLeft w:val="0"/>
          <w:marRight w:val="0"/>
          <w:marTop w:val="0"/>
          <w:marBottom w:val="0"/>
          <w:divBdr>
            <w:top w:val="none" w:sz="0" w:space="0" w:color="auto"/>
            <w:left w:val="none" w:sz="0" w:space="0" w:color="auto"/>
            <w:bottom w:val="none" w:sz="0" w:space="0" w:color="auto"/>
            <w:right w:val="none" w:sz="0" w:space="0" w:color="auto"/>
          </w:divBdr>
          <w:divsChild>
            <w:div w:id="927924465">
              <w:marLeft w:val="0"/>
              <w:marRight w:val="0"/>
              <w:marTop w:val="0"/>
              <w:marBottom w:val="0"/>
              <w:divBdr>
                <w:top w:val="none" w:sz="0" w:space="0" w:color="auto"/>
                <w:left w:val="none" w:sz="0" w:space="0" w:color="auto"/>
                <w:bottom w:val="none" w:sz="0" w:space="0" w:color="auto"/>
                <w:right w:val="none" w:sz="0" w:space="0" w:color="auto"/>
              </w:divBdr>
            </w:div>
          </w:divsChild>
        </w:div>
        <w:div w:id="1237664928">
          <w:marLeft w:val="0"/>
          <w:marRight w:val="0"/>
          <w:marTop w:val="0"/>
          <w:marBottom w:val="0"/>
          <w:divBdr>
            <w:top w:val="none" w:sz="0" w:space="0" w:color="auto"/>
            <w:left w:val="none" w:sz="0" w:space="0" w:color="auto"/>
            <w:bottom w:val="none" w:sz="0" w:space="0" w:color="auto"/>
            <w:right w:val="none" w:sz="0" w:space="0" w:color="auto"/>
          </w:divBdr>
          <w:divsChild>
            <w:div w:id="807432115">
              <w:marLeft w:val="0"/>
              <w:marRight w:val="0"/>
              <w:marTop w:val="0"/>
              <w:marBottom w:val="0"/>
              <w:divBdr>
                <w:top w:val="none" w:sz="0" w:space="0" w:color="auto"/>
                <w:left w:val="none" w:sz="0" w:space="0" w:color="auto"/>
                <w:bottom w:val="none" w:sz="0" w:space="0" w:color="auto"/>
                <w:right w:val="none" w:sz="0" w:space="0" w:color="auto"/>
              </w:divBdr>
            </w:div>
          </w:divsChild>
        </w:div>
        <w:div w:id="1543977694">
          <w:marLeft w:val="0"/>
          <w:marRight w:val="0"/>
          <w:marTop w:val="0"/>
          <w:marBottom w:val="0"/>
          <w:divBdr>
            <w:top w:val="none" w:sz="0" w:space="0" w:color="auto"/>
            <w:left w:val="none" w:sz="0" w:space="0" w:color="auto"/>
            <w:bottom w:val="none" w:sz="0" w:space="0" w:color="auto"/>
            <w:right w:val="none" w:sz="0" w:space="0" w:color="auto"/>
          </w:divBdr>
          <w:divsChild>
            <w:div w:id="948246402">
              <w:marLeft w:val="0"/>
              <w:marRight w:val="0"/>
              <w:marTop w:val="0"/>
              <w:marBottom w:val="0"/>
              <w:divBdr>
                <w:top w:val="none" w:sz="0" w:space="0" w:color="auto"/>
                <w:left w:val="none" w:sz="0" w:space="0" w:color="auto"/>
                <w:bottom w:val="none" w:sz="0" w:space="0" w:color="auto"/>
                <w:right w:val="none" w:sz="0" w:space="0" w:color="auto"/>
              </w:divBdr>
            </w:div>
          </w:divsChild>
        </w:div>
        <w:div w:id="1306348397">
          <w:marLeft w:val="0"/>
          <w:marRight w:val="0"/>
          <w:marTop w:val="0"/>
          <w:marBottom w:val="0"/>
          <w:divBdr>
            <w:top w:val="none" w:sz="0" w:space="0" w:color="auto"/>
            <w:left w:val="none" w:sz="0" w:space="0" w:color="auto"/>
            <w:bottom w:val="none" w:sz="0" w:space="0" w:color="auto"/>
            <w:right w:val="none" w:sz="0" w:space="0" w:color="auto"/>
          </w:divBdr>
          <w:divsChild>
            <w:div w:id="1672877306">
              <w:marLeft w:val="0"/>
              <w:marRight w:val="0"/>
              <w:marTop w:val="0"/>
              <w:marBottom w:val="0"/>
              <w:divBdr>
                <w:top w:val="none" w:sz="0" w:space="0" w:color="auto"/>
                <w:left w:val="none" w:sz="0" w:space="0" w:color="auto"/>
                <w:bottom w:val="none" w:sz="0" w:space="0" w:color="auto"/>
                <w:right w:val="none" w:sz="0" w:space="0" w:color="auto"/>
              </w:divBdr>
            </w:div>
          </w:divsChild>
        </w:div>
        <w:div w:id="751435981">
          <w:marLeft w:val="0"/>
          <w:marRight w:val="0"/>
          <w:marTop w:val="0"/>
          <w:marBottom w:val="0"/>
          <w:divBdr>
            <w:top w:val="none" w:sz="0" w:space="0" w:color="auto"/>
            <w:left w:val="none" w:sz="0" w:space="0" w:color="auto"/>
            <w:bottom w:val="none" w:sz="0" w:space="0" w:color="auto"/>
            <w:right w:val="none" w:sz="0" w:space="0" w:color="auto"/>
          </w:divBdr>
          <w:divsChild>
            <w:div w:id="573785521">
              <w:marLeft w:val="0"/>
              <w:marRight w:val="0"/>
              <w:marTop w:val="0"/>
              <w:marBottom w:val="0"/>
              <w:divBdr>
                <w:top w:val="none" w:sz="0" w:space="0" w:color="auto"/>
                <w:left w:val="none" w:sz="0" w:space="0" w:color="auto"/>
                <w:bottom w:val="none" w:sz="0" w:space="0" w:color="auto"/>
                <w:right w:val="none" w:sz="0" w:space="0" w:color="auto"/>
              </w:divBdr>
            </w:div>
          </w:divsChild>
        </w:div>
        <w:div w:id="917011431">
          <w:marLeft w:val="0"/>
          <w:marRight w:val="0"/>
          <w:marTop w:val="0"/>
          <w:marBottom w:val="0"/>
          <w:divBdr>
            <w:top w:val="none" w:sz="0" w:space="0" w:color="auto"/>
            <w:left w:val="none" w:sz="0" w:space="0" w:color="auto"/>
            <w:bottom w:val="none" w:sz="0" w:space="0" w:color="auto"/>
            <w:right w:val="none" w:sz="0" w:space="0" w:color="auto"/>
          </w:divBdr>
          <w:divsChild>
            <w:div w:id="866522805">
              <w:marLeft w:val="0"/>
              <w:marRight w:val="0"/>
              <w:marTop w:val="0"/>
              <w:marBottom w:val="0"/>
              <w:divBdr>
                <w:top w:val="none" w:sz="0" w:space="0" w:color="auto"/>
                <w:left w:val="none" w:sz="0" w:space="0" w:color="auto"/>
                <w:bottom w:val="none" w:sz="0" w:space="0" w:color="auto"/>
                <w:right w:val="none" w:sz="0" w:space="0" w:color="auto"/>
              </w:divBdr>
            </w:div>
          </w:divsChild>
        </w:div>
        <w:div w:id="1691756055">
          <w:marLeft w:val="0"/>
          <w:marRight w:val="0"/>
          <w:marTop w:val="0"/>
          <w:marBottom w:val="0"/>
          <w:divBdr>
            <w:top w:val="none" w:sz="0" w:space="0" w:color="auto"/>
            <w:left w:val="none" w:sz="0" w:space="0" w:color="auto"/>
            <w:bottom w:val="none" w:sz="0" w:space="0" w:color="auto"/>
            <w:right w:val="none" w:sz="0" w:space="0" w:color="auto"/>
          </w:divBdr>
          <w:divsChild>
            <w:div w:id="1818953931">
              <w:marLeft w:val="0"/>
              <w:marRight w:val="0"/>
              <w:marTop w:val="0"/>
              <w:marBottom w:val="0"/>
              <w:divBdr>
                <w:top w:val="none" w:sz="0" w:space="0" w:color="auto"/>
                <w:left w:val="none" w:sz="0" w:space="0" w:color="auto"/>
                <w:bottom w:val="none" w:sz="0" w:space="0" w:color="auto"/>
                <w:right w:val="none" w:sz="0" w:space="0" w:color="auto"/>
              </w:divBdr>
            </w:div>
          </w:divsChild>
        </w:div>
        <w:div w:id="684330910">
          <w:marLeft w:val="0"/>
          <w:marRight w:val="0"/>
          <w:marTop w:val="0"/>
          <w:marBottom w:val="0"/>
          <w:divBdr>
            <w:top w:val="none" w:sz="0" w:space="0" w:color="auto"/>
            <w:left w:val="none" w:sz="0" w:space="0" w:color="auto"/>
            <w:bottom w:val="none" w:sz="0" w:space="0" w:color="auto"/>
            <w:right w:val="none" w:sz="0" w:space="0" w:color="auto"/>
          </w:divBdr>
          <w:divsChild>
            <w:div w:id="1355156782">
              <w:marLeft w:val="0"/>
              <w:marRight w:val="0"/>
              <w:marTop w:val="0"/>
              <w:marBottom w:val="0"/>
              <w:divBdr>
                <w:top w:val="none" w:sz="0" w:space="0" w:color="auto"/>
                <w:left w:val="none" w:sz="0" w:space="0" w:color="auto"/>
                <w:bottom w:val="none" w:sz="0" w:space="0" w:color="auto"/>
                <w:right w:val="none" w:sz="0" w:space="0" w:color="auto"/>
              </w:divBdr>
            </w:div>
          </w:divsChild>
        </w:div>
        <w:div w:id="640114045">
          <w:marLeft w:val="0"/>
          <w:marRight w:val="0"/>
          <w:marTop w:val="0"/>
          <w:marBottom w:val="0"/>
          <w:divBdr>
            <w:top w:val="none" w:sz="0" w:space="0" w:color="auto"/>
            <w:left w:val="none" w:sz="0" w:space="0" w:color="auto"/>
            <w:bottom w:val="none" w:sz="0" w:space="0" w:color="auto"/>
            <w:right w:val="none" w:sz="0" w:space="0" w:color="auto"/>
          </w:divBdr>
        </w:div>
        <w:div w:id="653602123">
          <w:marLeft w:val="0"/>
          <w:marRight w:val="0"/>
          <w:marTop w:val="0"/>
          <w:marBottom w:val="0"/>
          <w:divBdr>
            <w:top w:val="none" w:sz="0" w:space="0" w:color="auto"/>
            <w:left w:val="none" w:sz="0" w:space="0" w:color="auto"/>
            <w:bottom w:val="none" w:sz="0" w:space="0" w:color="auto"/>
            <w:right w:val="none" w:sz="0" w:space="0" w:color="auto"/>
          </w:divBdr>
          <w:divsChild>
            <w:div w:id="667751666">
              <w:marLeft w:val="0"/>
              <w:marRight w:val="0"/>
              <w:marTop w:val="0"/>
              <w:marBottom w:val="0"/>
              <w:divBdr>
                <w:top w:val="none" w:sz="0" w:space="0" w:color="auto"/>
                <w:left w:val="none" w:sz="0" w:space="0" w:color="auto"/>
                <w:bottom w:val="none" w:sz="0" w:space="0" w:color="auto"/>
                <w:right w:val="none" w:sz="0" w:space="0" w:color="auto"/>
              </w:divBdr>
            </w:div>
          </w:divsChild>
        </w:div>
        <w:div w:id="1020156884">
          <w:marLeft w:val="0"/>
          <w:marRight w:val="0"/>
          <w:marTop w:val="0"/>
          <w:marBottom w:val="0"/>
          <w:divBdr>
            <w:top w:val="none" w:sz="0" w:space="0" w:color="auto"/>
            <w:left w:val="none" w:sz="0" w:space="0" w:color="auto"/>
            <w:bottom w:val="none" w:sz="0" w:space="0" w:color="auto"/>
            <w:right w:val="none" w:sz="0" w:space="0" w:color="auto"/>
          </w:divBdr>
        </w:div>
        <w:div w:id="176260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Loder, Courtney</dc:creator>
  <cp:keywords/>
  <dc:description/>
  <cp:lastModifiedBy>Loder, Courtney</cp:lastModifiedBy>
  <cp:revision>2</cp:revision>
  <dcterms:created xsi:type="dcterms:W3CDTF">2019-10-24T21:32:00Z</dcterms:created>
  <dcterms:modified xsi:type="dcterms:W3CDTF">2019-10-24T21:32:00Z</dcterms:modified>
</cp:coreProperties>
</file>